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C6" w:rsidRDefault="000954C6" w:rsidP="00F770C6">
      <w:pPr>
        <w:pStyle w:val="Heading1"/>
        <w:jc w:val="center"/>
      </w:pPr>
      <w:bookmarkStart w:id="0" w:name="_Toc206496826"/>
      <w:bookmarkStart w:id="1" w:name="_Toc271611943"/>
      <w:bookmarkStart w:id="2" w:name="_Toc274808021"/>
      <w:r>
        <w:t xml:space="preserve">Wales Educated Other </w:t>
      </w:r>
      <w:proofErr w:type="gramStart"/>
      <w:r>
        <w:t>Than</w:t>
      </w:r>
      <w:proofErr w:type="gramEnd"/>
      <w:r>
        <w:t xml:space="preserve"> At School (EOTAS)</w:t>
      </w:r>
    </w:p>
    <w:p w:rsidR="000954C6" w:rsidRDefault="000954C6" w:rsidP="00F770C6">
      <w:pPr>
        <w:pStyle w:val="Heading1"/>
        <w:jc w:val="center"/>
      </w:pPr>
      <w:r w:rsidRPr="00BD1AD3">
        <w:t xml:space="preserve"> </w:t>
      </w:r>
      <w:r w:rsidRPr="00842F5F">
        <w:t>P</w:t>
      </w:r>
      <w:r>
        <w:t xml:space="preserve">upil </w:t>
      </w:r>
      <w:r w:rsidRPr="00842F5F">
        <w:t>L</w:t>
      </w:r>
      <w:r>
        <w:t xml:space="preserve">evel </w:t>
      </w:r>
      <w:r w:rsidRPr="00842F5F">
        <w:t>C</w:t>
      </w:r>
      <w:r>
        <w:t>ensus</w:t>
      </w:r>
    </w:p>
    <w:p w:rsidR="000954C6" w:rsidRPr="00BD1AD3" w:rsidRDefault="000954C6" w:rsidP="00F770C6">
      <w:pPr>
        <w:pStyle w:val="Heading1"/>
        <w:jc w:val="center"/>
      </w:pPr>
      <w:r w:rsidRPr="00BD1AD3">
        <w:t xml:space="preserve"> January 201</w:t>
      </w:r>
      <w:bookmarkEnd w:id="0"/>
      <w:bookmarkEnd w:id="1"/>
      <w:bookmarkEnd w:id="2"/>
      <w:r w:rsidR="00FC67F4">
        <w:t>6</w:t>
      </w:r>
    </w:p>
    <w:p w:rsidR="000954C6" w:rsidRPr="00BD1AD3" w:rsidRDefault="000954C6" w:rsidP="00F770C6">
      <w:pPr>
        <w:pStyle w:val="Heading1"/>
        <w:jc w:val="center"/>
      </w:pPr>
      <w:bookmarkStart w:id="3" w:name="_Toc206496827"/>
      <w:r>
        <w:t xml:space="preserve"> </w:t>
      </w:r>
      <w:bookmarkStart w:id="4" w:name="_Toc271611944"/>
      <w:bookmarkStart w:id="5" w:name="_Toc274808022"/>
      <w:r w:rsidRPr="00BD1AD3">
        <w:t xml:space="preserve">Version </w:t>
      </w:r>
      <w:bookmarkEnd w:id="3"/>
      <w:bookmarkEnd w:id="4"/>
      <w:bookmarkEnd w:id="5"/>
      <w:r w:rsidR="00531E4F">
        <w:t>2</w:t>
      </w:r>
      <w:r w:rsidR="00BC3738">
        <w:t>.0</w:t>
      </w:r>
    </w:p>
    <w:p w:rsidR="000954C6" w:rsidRDefault="000954C6" w:rsidP="00F770C6">
      <w:pPr>
        <w:ind w:firstLine="720"/>
        <w:rPr>
          <w:rFonts w:ascii="Arial" w:hAnsi="Arial" w:cs="Arial"/>
        </w:rPr>
      </w:pPr>
    </w:p>
    <w:p w:rsidR="006D5D37" w:rsidRDefault="006D5D37" w:rsidP="00F770C6">
      <w:pPr>
        <w:ind w:firstLine="720"/>
        <w:rPr>
          <w:rFonts w:ascii="Arial" w:hAnsi="Arial" w:cs="Arial"/>
        </w:rPr>
      </w:pPr>
    </w:p>
    <w:p w:rsidR="000954C6" w:rsidRDefault="000954C6" w:rsidP="00F770C6">
      <w:pPr>
        <w:rPr>
          <w:rFonts w:ascii="Arial" w:hAnsi="Arial" w:cs="Arial"/>
        </w:rPr>
      </w:pPr>
    </w:p>
    <w:p w:rsidR="000954C6" w:rsidRDefault="000954C6" w:rsidP="00F770C6">
      <w:pPr>
        <w:ind w:firstLine="720"/>
        <w:rPr>
          <w:rFonts w:ascii="Arial" w:hAnsi="Arial" w:cs="Arial"/>
        </w:rPr>
      </w:pPr>
      <w:r>
        <w:rPr>
          <w:rFonts w:ascii="Arial" w:hAnsi="Arial" w:cs="Arial"/>
        </w:rPr>
        <w:tab/>
        <w:t>1. Issues log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2</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2. Introduction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3</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3. Summary of data fields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7</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 xml:space="preserve">4. User requirements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9</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5. File naming conventions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11</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6. Example xml file structure</w:t>
      </w:r>
      <w:r>
        <w:rPr>
          <w:rFonts w:ascii="Arial" w:hAnsi="Arial" w:cs="Arial"/>
        </w:rPr>
        <w:tab/>
      </w:r>
      <w:r>
        <w:rPr>
          <w:rFonts w:ascii="Arial" w:hAnsi="Arial" w:cs="Arial"/>
        </w:rPr>
        <w:tab/>
      </w:r>
      <w:r>
        <w:rPr>
          <w:rFonts w:ascii="Arial" w:hAnsi="Arial" w:cs="Arial"/>
        </w:rPr>
        <w:tab/>
      </w:r>
      <w:r>
        <w:rPr>
          <w:rFonts w:ascii="Arial" w:hAnsi="Arial" w:cs="Arial"/>
        </w:rPr>
        <w:tab/>
        <w:t>12</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7. Validation rules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17</w:t>
      </w:r>
    </w:p>
    <w:p w:rsidR="000954C6" w:rsidRDefault="000954C6" w:rsidP="00F770C6">
      <w:pPr>
        <w:ind w:firstLine="720"/>
        <w:rPr>
          <w:rFonts w:ascii="Arial" w:hAnsi="Arial" w:cs="Arial"/>
        </w:rPr>
      </w:pPr>
    </w:p>
    <w:p w:rsidR="000954C6" w:rsidRPr="00BD1AD3" w:rsidRDefault="000954C6" w:rsidP="00F770C6">
      <w:pPr>
        <w:ind w:firstLine="720"/>
        <w:rPr>
          <w:rFonts w:ascii="Arial" w:hAnsi="Arial" w:cs="Arial"/>
        </w:rPr>
      </w:pPr>
      <w:r>
        <w:rPr>
          <w:rFonts w:ascii="Arial" w:hAnsi="Arial" w:cs="Arial"/>
        </w:rPr>
        <w:tab/>
        <w:t>8. Summary reporting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18</w:t>
      </w:r>
    </w:p>
    <w:p w:rsidR="000954C6" w:rsidRPr="00BD1AD3" w:rsidRDefault="000954C6" w:rsidP="00F770C6">
      <w:pPr>
        <w:rPr>
          <w:rFonts w:ascii="Arial" w:hAnsi="Arial" w:cs="Arial"/>
        </w:rPr>
        <w:sectPr w:rsidR="000954C6" w:rsidRPr="00BD1AD3">
          <w:footerReference w:type="default" r:id="rId9"/>
          <w:pgSz w:w="11906" w:h="16838"/>
          <w:pgMar w:top="1440" w:right="1800" w:bottom="1440" w:left="1800" w:header="708" w:footer="708" w:gutter="0"/>
          <w:cols w:space="708"/>
          <w:docGrid w:linePitch="360"/>
        </w:sectPr>
      </w:pPr>
      <w:r>
        <w:rPr>
          <w:rFonts w:ascii="Arial" w:hAnsi="Arial" w:cs="Arial"/>
        </w:rPr>
        <w:t xml:space="preserve"> </w:t>
      </w:r>
    </w:p>
    <w:p w:rsidR="000954C6" w:rsidRPr="00BD1AD3" w:rsidRDefault="000954C6" w:rsidP="00F770C6">
      <w:pPr>
        <w:pStyle w:val="Heading2"/>
        <w:numPr>
          <w:ilvl w:val="0"/>
          <w:numId w:val="21"/>
        </w:numPr>
        <w:rPr>
          <w:i w:val="0"/>
        </w:rPr>
      </w:pPr>
      <w:bookmarkStart w:id="6" w:name="_Toc271611945"/>
      <w:bookmarkStart w:id="7" w:name="_Toc274808023"/>
      <w:r w:rsidRPr="00BD1AD3">
        <w:rPr>
          <w:i w:val="0"/>
        </w:rPr>
        <w:lastRenderedPageBreak/>
        <w:t>Issues Log</w:t>
      </w:r>
      <w:bookmarkEnd w:id="6"/>
      <w:bookmarkEnd w:id="7"/>
    </w:p>
    <w:p w:rsidR="000954C6" w:rsidRDefault="000954C6" w:rsidP="00F770C6">
      <w:pPr>
        <w:rPr>
          <w:rFonts w:ascii="Arial" w:hAnsi="Arial" w:cs="Arial"/>
        </w:rPr>
      </w:pPr>
    </w:p>
    <w:p w:rsidR="000954C6" w:rsidRPr="007E010F" w:rsidRDefault="000954C6" w:rsidP="00F770C6">
      <w:pPr>
        <w:rPr>
          <w:rFonts w:ascii="Arial Bold" w:hAnsi="Arial Bold" w:cs="Arial"/>
          <w:b/>
        </w:rPr>
      </w:pPr>
      <w:r w:rsidRPr="007E010F">
        <w:rPr>
          <w:rFonts w:ascii="Arial Bold" w:hAnsi="Arial Bold" w:cs="Arial"/>
          <w:b/>
        </w:rPr>
        <w:t xml:space="preserve">Version </w:t>
      </w:r>
      <w:r>
        <w:rPr>
          <w:rFonts w:ascii="Arial Bold" w:hAnsi="Arial Bold" w:cs="Arial"/>
          <w:b/>
        </w:rPr>
        <w:t xml:space="preserve">0.1 </w:t>
      </w:r>
      <w:r w:rsidRPr="007E010F">
        <w:rPr>
          <w:rFonts w:ascii="Arial Bold" w:hAnsi="Arial Bold" w:cs="Arial"/>
          <w:b/>
        </w:rPr>
        <w:t>(Issued</w:t>
      </w:r>
      <w:r>
        <w:rPr>
          <w:rFonts w:ascii="Arial Bold" w:hAnsi="Arial Bold" w:cs="Arial"/>
          <w:b/>
        </w:rPr>
        <w:t xml:space="preserve"> </w:t>
      </w:r>
      <w:r w:rsidR="00075D93">
        <w:rPr>
          <w:rFonts w:ascii="Arial Bold" w:hAnsi="Arial Bold" w:cs="Arial"/>
          <w:b/>
        </w:rPr>
        <w:t>2</w:t>
      </w:r>
      <w:r w:rsidR="004803C2">
        <w:rPr>
          <w:rFonts w:ascii="Arial Bold" w:hAnsi="Arial Bold" w:cs="Arial"/>
          <w:b/>
        </w:rPr>
        <w:t>7</w:t>
      </w:r>
      <w:r w:rsidR="00075D93">
        <w:rPr>
          <w:rFonts w:ascii="Arial Bold" w:hAnsi="Arial Bold" w:cs="Arial"/>
          <w:b/>
        </w:rPr>
        <w:t>/01/15</w:t>
      </w:r>
      <w:r w:rsidRPr="007E010F">
        <w:rPr>
          <w:rFonts w:ascii="Arial Bold" w:hAnsi="Arial Bold" w:cs="Arial"/>
          <w:b/>
        </w:rPr>
        <w:t>)</w:t>
      </w:r>
    </w:p>
    <w:p w:rsidR="000954C6" w:rsidRPr="007E010F" w:rsidRDefault="000954C6" w:rsidP="00F770C6">
      <w:pPr>
        <w:rPr>
          <w:rFonts w:ascii="Arial Bold" w:hAnsi="Arial Bold" w:cs="Arial"/>
          <w:b/>
          <w:highlight w:val="yellow"/>
          <w:lang w:val="en-US"/>
        </w:rPr>
      </w:pPr>
    </w:p>
    <w:p w:rsidR="000954C6" w:rsidRDefault="000954C6" w:rsidP="00F770C6">
      <w:pPr>
        <w:rPr>
          <w:rFonts w:ascii="Arial" w:hAnsi="Arial" w:cs="Arial"/>
        </w:rPr>
      </w:pPr>
      <w:r w:rsidRPr="00EC0756">
        <w:rPr>
          <w:rFonts w:ascii="Arial" w:hAnsi="Arial" w:cs="Arial"/>
        </w:rPr>
        <w:t xml:space="preserve">In this version: </w:t>
      </w:r>
      <w:r w:rsidRPr="00F30143">
        <w:rPr>
          <w:rFonts w:ascii="Arial" w:hAnsi="Arial" w:cs="Arial"/>
        </w:rPr>
        <w:t>new specificatio</w:t>
      </w:r>
      <w:r w:rsidR="002E1BDE">
        <w:rPr>
          <w:rFonts w:ascii="Arial" w:hAnsi="Arial" w:cs="Arial"/>
        </w:rPr>
        <w:t>n release for EOTAS census 2016</w:t>
      </w:r>
    </w:p>
    <w:p w:rsidR="000954C6" w:rsidRPr="00EC0756" w:rsidRDefault="000954C6" w:rsidP="00F770C6">
      <w:pPr>
        <w:rPr>
          <w:rFonts w:ascii="Arial" w:hAnsi="Arial" w:cs="Arial"/>
        </w:rPr>
      </w:pPr>
    </w:p>
    <w:p w:rsidR="000954C6" w:rsidRDefault="000954C6" w:rsidP="00F770C6">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668"/>
      </w:tblGrid>
      <w:tr w:rsidR="0066690B" w:rsidTr="004803C2">
        <w:tc>
          <w:tcPr>
            <w:tcW w:w="1080" w:type="dxa"/>
          </w:tcPr>
          <w:p w:rsidR="0066690B" w:rsidRDefault="0066690B" w:rsidP="004803C2">
            <w:pPr>
              <w:rPr>
                <w:rFonts w:ascii="Arial" w:hAnsi="Arial" w:cs="Arial"/>
                <w:b/>
              </w:rPr>
            </w:pPr>
            <w:r w:rsidRPr="008F6005">
              <w:rPr>
                <w:rFonts w:ascii="Arial" w:hAnsi="Arial" w:cs="Arial"/>
                <w:b/>
              </w:rPr>
              <w:t>Issue 1</w:t>
            </w:r>
          </w:p>
        </w:tc>
        <w:tc>
          <w:tcPr>
            <w:tcW w:w="7668" w:type="dxa"/>
          </w:tcPr>
          <w:p w:rsidR="0066690B" w:rsidRPr="008F6005" w:rsidRDefault="0066690B" w:rsidP="0066690B">
            <w:pPr>
              <w:rPr>
                <w:rFonts w:ascii="Arial" w:hAnsi="Arial" w:cs="Arial"/>
              </w:rPr>
            </w:pPr>
            <w:r w:rsidRPr="008F6005">
              <w:rPr>
                <w:rFonts w:ascii="Arial" w:hAnsi="Arial" w:cs="Arial"/>
                <w:i/>
              </w:rPr>
              <w:t>Specification changes required for rolli</w:t>
            </w:r>
            <w:r>
              <w:rPr>
                <w:rFonts w:ascii="Arial" w:hAnsi="Arial" w:cs="Arial"/>
                <w:i/>
              </w:rPr>
              <w:t>ng forward EOTAS collection 2016</w:t>
            </w:r>
          </w:p>
        </w:tc>
      </w:tr>
      <w:tr w:rsidR="0066690B" w:rsidTr="004803C2">
        <w:tc>
          <w:tcPr>
            <w:tcW w:w="1080" w:type="dxa"/>
          </w:tcPr>
          <w:p w:rsidR="0066690B" w:rsidRDefault="0066690B" w:rsidP="004803C2">
            <w:pPr>
              <w:rPr>
                <w:rFonts w:ascii="Arial" w:hAnsi="Arial" w:cs="Arial"/>
                <w:b/>
              </w:rPr>
            </w:pPr>
          </w:p>
        </w:tc>
        <w:tc>
          <w:tcPr>
            <w:tcW w:w="7668" w:type="dxa"/>
          </w:tcPr>
          <w:p w:rsidR="0066690B" w:rsidRPr="008F6005" w:rsidRDefault="0066690B" w:rsidP="0066690B">
            <w:pPr>
              <w:rPr>
                <w:rFonts w:ascii="Arial" w:hAnsi="Arial" w:cs="Arial"/>
              </w:rPr>
            </w:pPr>
          </w:p>
          <w:p w:rsidR="0066690B" w:rsidRPr="008F6005" w:rsidRDefault="0066690B" w:rsidP="0066690B">
            <w:pPr>
              <w:numPr>
                <w:ilvl w:val="0"/>
                <w:numId w:val="14"/>
              </w:numPr>
              <w:ind w:left="732" w:hanging="480"/>
              <w:rPr>
                <w:rFonts w:ascii="Arial" w:hAnsi="Arial" w:cs="Arial"/>
                <w:b/>
              </w:rPr>
            </w:pPr>
            <w:r w:rsidRPr="008F6005">
              <w:rPr>
                <w:rFonts w:ascii="Arial" w:hAnsi="Arial" w:cs="Arial"/>
              </w:rPr>
              <w:t xml:space="preserve">All appropriate dates have been rolled forward by a year. </w:t>
            </w:r>
          </w:p>
          <w:p w:rsidR="0066690B" w:rsidRPr="008F6005" w:rsidRDefault="0066690B" w:rsidP="0066690B">
            <w:pPr>
              <w:numPr>
                <w:ilvl w:val="0"/>
                <w:numId w:val="14"/>
              </w:numPr>
              <w:ind w:left="732" w:hanging="480"/>
              <w:rPr>
                <w:rFonts w:ascii="Arial" w:hAnsi="Arial" w:cs="Arial"/>
                <w:b/>
              </w:rPr>
            </w:pPr>
            <w:r w:rsidRPr="008F6005">
              <w:rPr>
                <w:rFonts w:ascii="Arial" w:hAnsi="Arial" w:cs="Arial"/>
              </w:rPr>
              <w:t>Any changes or deletions made to the collection for 201</w:t>
            </w:r>
            <w:r>
              <w:rPr>
                <w:rFonts w:ascii="Arial" w:hAnsi="Arial" w:cs="Arial"/>
              </w:rPr>
              <w:t>5</w:t>
            </w:r>
            <w:r w:rsidRPr="008F6005">
              <w:rPr>
                <w:rFonts w:ascii="Arial" w:hAnsi="Arial" w:cs="Arial"/>
              </w:rPr>
              <w:t xml:space="preserve"> are no longer highlighted as changes within this specification document.</w:t>
            </w:r>
          </w:p>
          <w:p w:rsidR="0066690B" w:rsidRDefault="0066690B" w:rsidP="004803C2">
            <w:pPr>
              <w:rPr>
                <w:rFonts w:ascii="Arial" w:hAnsi="Arial" w:cs="Arial"/>
                <w:i/>
              </w:rPr>
            </w:pPr>
          </w:p>
        </w:tc>
      </w:tr>
      <w:tr w:rsidR="00D6725A" w:rsidTr="004803C2">
        <w:tc>
          <w:tcPr>
            <w:tcW w:w="1080" w:type="dxa"/>
          </w:tcPr>
          <w:p w:rsidR="00D6725A" w:rsidRPr="008F6005" w:rsidRDefault="00D6725A" w:rsidP="004803C2">
            <w:pPr>
              <w:rPr>
                <w:rFonts w:ascii="Arial" w:hAnsi="Arial" w:cs="Arial"/>
                <w:b/>
              </w:rPr>
            </w:pPr>
            <w:r>
              <w:rPr>
                <w:rFonts w:ascii="Arial" w:hAnsi="Arial" w:cs="Arial"/>
                <w:b/>
              </w:rPr>
              <w:t>Issue 2</w:t>
            </w:r>
          </w:p>
        </w:tc>
        <w:tc>
          <w:tcPr>
            <w:tcW w:w="7668" w:type="dxa"/>
          </w:tcPr>
          <w:p w:rsidR="00D6725A" w:rsidRPr="008F6005" w:rsidRDefault="00D6725A" w:rsidP="004803C2">
            <w:pPr>
              <w:rPr>
                <w:rFonts w:ascii="Arial" w:hAnsi="Arial" w:cs="Arial"/>
                <w:i/>
              </w:rPr>
            </w:pPr>
            <w:r>
              <w:rPr>
                <w:rFonts w:ascii="Arial" w:hAnsi="Arial" w:cs="Arial"/>
                <w:i/>
              </w:rPr>
              <w:t>Exclusions data added to 2016 specification</w:t>
            </w:r>
          </w:p>
        </w:tc>
      </w:tr>
      <w:tr w:rsidR="00D6725A" w:rsidTr="004803C2">
        <w:tc>
          <w:tcPr>
            <w:tcW w:w="1080" w:type="dxa"/>
          </w:tcPr>
          <w:p w:rsidR="00D6725A" w:rsidRPr="008F6005" w:rsidRDefault="00D6725A" w:rsidP="004803C2">
            <w:pPr>
              <w:rPr>
                <w:rFonts w:ascii="Arial" w:hAnsi="Arial" w:cs="Arial"/>
              </w:rPr>
            </w:pPr>
          </w:p>
        </w:tc>
        <w:tc>
          <w:tcPr>
            <w:tcW w:w="7668" w:type="dxa"/>
          </w:tcPr>
          <w:p w:rsidR="00D6725A" w:rsidRPr="008F6005" w:rsidRDefault="00D6725A" w:rsidP="004803C2">
            <w:pPr>
              <w:rPr>
                <w:rFonts w:ascii="Arial" w:hAnsi="Arial" w:cs="Arial"/>
              </w:rPr>
            </w:pPr>
          </w:p>
          <w:p w:rsidR="00D6725A" w:rsidRPr="008F6005" w:rsidRDefault="00D6725A" w:rsidP="004803C2">
            <w:pPr>
              <w:numPr>
                <w:ilvl w:val="0"/>
                <w:numId w:val="14"/>
              </w:numPr>
              <w:ind w:left="732" w:hanging="480"/>
              <w:rPr>
                <w:rFonts w:ascii="Arial" w:hAnsi="Arial" w:cs="Arial"/>
                <w:b/>
              </w:rPr>
            </w:pPr>
            <w:r>
              <w:rPr>
                <w:rFonts w:ascii="Arial" w:hAnsi="Arial" w:cs="Arial"/>
              </w:rPr>
              <w:t>Summary of data fields at section 3 on page 7 updated to include Exclusions items.</w:t>
            </w:r>
          </w:p>
          <w:p w:rsidR="00D6725A" w:rsidRPr="00D6725A" w:rsidRDefault="00D6725A" w:rsidP="004803C2">
            <w:pPr>
              <w:numPr>
                <w:ilvl w:val="0"/>
                <w:numId w:val="14"/>
              </w:numPr>
              <w:ind w:left="732" w:hanging="480"/>
              <w:rPr>
                <w:rFonts w:ascii="Arial" w:hAnsi="Arial" w:cs="Arial"/>
                <w:b/>
              </w:rPr>
            </w:pPr>
            <w:r>
              <w:rPr>
                <w:rFonts w:ascii="Arial" w:hAnsi="Arial" w:cs="Arial"/>
              </w:rPr>
              <w:t>XML structure at section 6 on page 12 updated to include Exclusions containers.</w:t>
            </w:r>
          </w:p>
          <w:p w:rsidR="00D6725A" w:rsidRPr="008F6005" w:rsidRDefault="00D6725A" w:rsidP="004803C2">
            <w:pPr>
              <w:numPr>
                <w:ilvl w:val="0"/>
                <w:numId w:val="14"/>
              </w:numPr>
              <w:ind w:left="732" w:hanging="480"/>
              <w:rPr>
                <w:rFonts w:ascii="Arial" w:hAnsi="Arial" w:cs="Arial"/>
                <w:b/>
              </w:rPr>
            </w:pPr>
            <w:r>
              <w:rPr>
                <w:rFonts w:ascii="Arial" w:hAnsi="Arial" w:cs="Arial"/>
              </w:rPr>
              <w:t>Summary reports at section 8 on page 19 updated to include Exclusions items.</w:t>
            </w:r>
          </w:p>
          <w:p w:rsidR="00D6725A" w:rsidRPr="008F6005" w:rsidRDefault="00D6725A" w:rsidP="004803C2">
            <w:pPr>
              <w:ind w:left="252"/>
              <w:rPr>
                <w:rFonts w:ascii="Arial" w:hAnsi="Arial" w:cs="Arial"/>
              </w:rPr>
            </w:pPr>
          </w:p>
        </w:tc>
      </w:tr>
      <w:tr w:rsidR="00ED6B48" w:rsidTr="004803C2">
        <w:tc>
          <w:tcPr>
            <w:tcW w:w="1080" w:type="dxa"/>
          </w:tcPr>
          <w:p w:rsidR="00ED6B48" w:rsidRPr="00ED6B48" w:rsidRDefault="00ED6B48" w:rsidP="004803C2">
            <w:pPr>
              <w:rPr>
                <w:rFonts w:ascii="Arial" w:hAnsi="Arial" w:cs="Arial"/>
                <w:b/>
              </w:rPr>
            </w:pPr>
            <w:r w:rsidRPr="00ED6B48">
              <w:rPr>
                <w:rFonts w:ascii="Arial" w:hAnsi="Arial" w:cs="Arial"/>
                <w:b/>
              </w:rPr>
              <w:t>Issue 3</w:t>
            </w:r>
          </w:p>
        </w:tc>
        <w:tc>
          <w:tcPr>
            <w:tcW w:w="7668" w:type="dxa"/>
          </w:tcPr>
          <w:p w:rsidR="00ED6B48" w:rsidRPr="008F6005" w:rsidRDefault="00ED6B48" w:rsidP="0066690B">
            <w:pPr>
              <w:rPr>
                <w:rFonts w:ascii="Arial" w:hAnsi="Arial" w:cs="Arial"/>
              </w:rPr>
            </w:pPr>
            <w:r w:rsidRPr="0066690B">
              <w:rPr>
                <w:rFonts w:ascii="Arial" w:hAnsi="Arial" w:cs="Arial"/>
                <w:i/>
              </w:rPr>
              <w:t xml:space="preserve">Example dates in Section 3, Summary of data fields, and Section </w:t>
            </w:r>
            <w:r w:rsidR="0066690B" w:rsidRPr="0066690B">
              <w:rPr>
                <w:rFonts w:ascii="Arial" w:hAnsi="Arial" w:cs="Arial"/>
                <w:i/>
              </w:rPr>
              <w:t>6</w:t>
            </w:r>
            <w:r w:rsidRPr="0066690B">
              <w:rPr>
                <w:rFonts w:ascii="Arial" w:hAnsi="Arial" w:cs="Arial"/>
                <w:i/>
              </w:rPr>
              <w:t xml:space="preserve">, Example xml file structure, </w:t>
            </w:r>
            <w:r w:rsidR="0066690B" w:rsidRPr="0066690B">
              <w:rPr>
                <w:rFonts w:ascii="Arial" w:hAnsi="Arial" w:cs="Arial"/>
                <w:i/>
              </w:rPr>
              <w:t>amended to</w:t>
            </w:r>
            <w:r w:rsidRPr="0066690B">
              <w:rPr>
                <w:rFonts w:ascii="Arial" w:hAnsi="Arial" w:cs="Arial"/>
                <w:i/>
              </w:rPr>
              <w:t xml:space="preserve"> reflect realistic dates for the 201</w:t>
            </w:r>
            <w:r w:rsidR="0066690B" w:rsidRPr="0066690B">
              <w:rPr>
                <w:rFonts w:ascii="Arial" w:hAnsi="Arial" w:cs="Arial"/>
                <w:i/>
              </w:rPr>
              <w:t>6</w:t>
            </w:r>
            <w:r w:rsidRPr="0066690B">
              <w:rPr>
                <w:rFonts w:ascii="Arial" w:hAnsi="Arial" w:cs="Arial"/>
                <w:i/>
              </w:rPr>
              <w:t xml:space="preserve"> </w:t>
            </w:r>
            <w:r w:rsidR="0066690B" w:rsidRPr="0066690B">
              <w:rPr>
                <w:rFonts w:ascii="Arial" w:hAnsi="Arial" w:cs="Arial"/>
                <w:i/>
              </w:rPr>
              <w:t>census</w:t>
            </w:r>
            <w:r w:rsidRPr="0066690B">
              <w:rPr>
                <w:rFonts w:ascii="Arial" w:hAnsi="Arial" w:cs="Arial"/>
                <w:i/>
              </w:rPr>
              <w:t>.</w:t>
            </w:r>
          </w:p>
        </w:tc>
      </w:tr>
      <w:tr w:rsidR="0066690B" w:rsidTr="004803C2">
        <w:tc>
          <w:tcPr>
            <w:tcW w:w="1080" w:type="dxa"/>
          </w:tcPr>
          <w:p w:rsidR="0066690B" w:rsidRPr="00ED6B48" w:rsidRDefault="0066690B" w:rsidP="004803C2">
            <w:pPr>
              <w:rPr>
                <w:rFonts w:ascii="Arial" w:hAnsi="Arial" w:cs="Arial"/>
                <w:b/>
              </w:rPr>
            </w:pPr>
          </w:p>
        </w:tc>
        <w:tc>
          <w:tcPr>
            <w:tcW w:w="7668" w:type="dxa"/>
          </w:tcPr>
          <w:p w:rsidR="0066690B" w:rsidRDefault="0066690B" w:rsidP="0066690B">
            <w:pPr>
              <w:pStyle w:val="ListParagraph"/>
              <w:rPr>
                <w:rFonts w:ascii="Arial" w:hAnsi="Arial" w:cs="Arial"/>
              </w:rPr>
            </w:pPr>
          </w:p>
          <w:p w:rsidR="0066690B" w:rsidRDefault="0066690B" w:rsidP="0066690B">
            <w:pPr>
              <w:pStyle w:val="ListParagraph"/>
              <w:numPr>
                <w:ilvl w:val="0"/>
                <w:numId w:val="35"/>
              </w:numPr>
              <w:rPr>
                <w:rFonts w:ascii="Arial" w:hAnsi="Arial" w:cs="Arial"/>
              </w:rPr>
            </w:pPr>
            <w:r>
              <w:rPr>
                <w:rFonts w:ascii="Arial" w:hAnsi="Arial" w:cs="Arial"/>
              </w:rPr>
              <w:t>Dates in Section 3 (page 7) and Section 6 (page 13) amended accordingly.</w:t>
            </w:r>
          </w:p>
          <w:p w:rsidR="0066690B" w:rsidRPr="0066690B" w:rsidRDefault="0066690B" w:rsidP="0066690B">
            <w:pPr>
              <w:rPr>
                <w:rFonts w:ascii="Arial" w:hAnsi="Arial" w:cs="Arial"/>
              </w:rPr>
            </w:pPr>
          </w:p>
        </w:tc>
      </w:tr>
      <w:tr w:rsidR="0066690B" w:rsidTr="004803C2">
        <w:tc>
          <w:tcPr>
            <w:tcW w:w="1080" w:type="dxa"/>
          </w:tcPr>
          <w:p w:rsidR="0066690B" w:rsidRPr="00ED6B48" w:rsidRDefault="0066690B" w:rsidP="004803C2">
            <w:pPr>
              <w:rPr>
                <w:rFonts w:ascii="Arial" w:hAnsi="Arial" w:cs="Arial"/>
                <w:b/>
              </w:rPr>
            </w:pPr>
            <w:r>
              <w:rPr>
                <w:rFonts w:ascii="Arial" w:hAnsi="Arial" w:cs="Arial"/>
                <w:b/>
              </w:rPr>
              <w:t>Issue 4</w:t>
            </w:r>
          </w:p>
        </w:tc>
        <w:tc>
          <w:tcPr>
            <w:tcW w:w="7668" w:type="dxa"/>
          </w:tcPr>
          <w:p w:rsidR="0066690B" w:rsidRPr="0066690B" w:rsidRDefault="00C26C61" w:rsidP="0066690B">
            <w:pPr>
              <w:rPr>
                <w:rFonts w:ascii="Arial" w:hAnsi="Arial" w:cs="Arial"/>
                <w:i/>
              </w:rPr>
            </w:pPr>
            <w:r>
              <w:rPr>
                <w:rFonts w:ascii="Arial" w:hAnsi="Arial" w:cs="Arial"/>
                <w:i/>
              </w:rPr>
              <w:t>Text changed in line with English language summary reports</w:t>
            </w:r>
          </w:p>
        </w:tc>
      </w:tr>
      <w:tr w:rsidR="00C26C61" w:rsidTr="004803C2">
        <w:tc>
          <w:tcPr>
            <w:tcW w:w="1080" w:type="dxa"/>
          </w:tcPr>
          <w:p w:rsidR="00C26C61" w:rsidRDefault="00C26C61" w:rsidP="004803C2">
            <w:pPr>
              <w:rPr>
                <w:rFonts w:ascii="Arial" w:hAnsi="Arial" w:cs="Arial"/>
                <w:b/>
              </w:rPr>
            </w:pPr>
          </w:p>
        </w:tc>
        <w:tc>
          <w:tcPr>
            <w:tcW w:w="7668" w:type="dxa"/>
          </w:tcPr>
          <w:p w:rsidR="00C26C61" w:rsidRPr="00C26C61" w:rsidRDefault="00C26C61" w:rsidP="00C26C61">
            <w:pPr>
              <w:pStyle w:val="ListParagraph"/>
              <w:rPr>
                <w:rFonts w:ascii="Arial" w:hAnsi="Arial" w:cs="Arial"/>
                <w:i/>
              </w:rPr>
            </w:pPr>
          </w:p>
          <w:p w:rsidR="00C26C61" w:rsidRPr="00C26C61" w:rsidRDefault="00C26C61" w:rsidP="00C26C61">
            <w:pPr>
              <w:pStyle w:val="ListParagraph"/>
              <w:numPr>
                <w:ilvl w:val="0"/>
                <w:numId w:val="35"/>
              </w:numPr>
              <w:rPr>
                <w:rFonts w:ascii="Arial" w:hAnsi="Arial" w:cs="Arial"/>
                <w:i/>
              </w:rPr>
            </w:pPr>
            <w:r>
              <w:rPr>
                <w:rFonts w:ascii="Arial" w:hAnsi="Arial" w:cs="Arial"/>
              </w:rPr>
              <w:t>Text relating to Welsh language summary report section 5.1 (page 30) deleted to match English language reports.</w:t>
            </w:r>
          </w:p>
          <w:p w:rsidR="00C26C61" w:rsidRPr="00C26C61" w:rsidRDefault="00C26C61" w:rsidP="00C26C61">
            <w:pPr>
              <w:ind w:left="360"/>
              <w:rPr>
                <w:rFonts w:ascii="Arial" w:hAnsi="Arial" w:cs="Arial"/>
                <w:i/>
              </w:rPr>
            </w:pPr>
          </w:p>
        </w:tc>
      </w:tr>
    </w:tbl>
    <w:p w:rsidR="000954C6" w:rsidRDefault="000954C6" w:rsidP="00F770C6">
      <w:pPr>
        <w:rPr>
          <w:highlight w:val="yellow"/>
        </w:rPr>
      </w:pPr>
    </w:p>
    <w:p w:rsidR="00BC3738" w:rsidRDefault="00BC3738" w:rsidP="00BC3738">
      <w:pPr>
        <w:rPr>
          <w:rFonts w:ascii="Arial Bold" w:hAnsi="Arial Bold" w:cs="Arial"/>
          <w:b/>
        </w:rPr>
      </w:pPr>
      <w:r w:rsidRPr="007E010F">
        <w:rPr>
          <w:rFonts w:ascii="Arial Bold" w:hAnsi="Arial Bold" w:cs="Arial"/>
          <w:b/>
        </w:rPr>
        <w:t xml:space="preserve">Version </w:t>
      </w:r>
      <w:r>
        <w:rPr>
          <w:rFonts w:ascii="Arial Bold" w:hAnsi="Arial Bold" w:cs="Arial"/>
          <w:b/>
        </w:rPr>
        <w:t xml:space="preserve">1.0 </w:t>
      </w:r>
      <w:r w:rsidRPr="007E010F">
        <w:rPr>
          <w:rFonts w:ascii="Arial Bold" w:hAnsi="Arial Bold" w:cs="Arial"/>
          <w:b/>
        </w:rPr>
        <w:t>(Issued</w:t>
      </w:r>
      <w:r>
        <w:rPr>
          <w:rFonts w:ascii="Arial Bold" w:hAnsi="Arial Bold" w:cs="Arial"/>
          <w:b/>
        </w:rPr>
        <w:t xml:space="preserve"> </w:t>
      </w:r>
      <w:r w:rsidR="00E22134">
        <w:rPr>
          <w:rFonts w:ascii="Arial Bold" w:hAnsi="Arial Bold" w:cs="Arial"/>
          <w:b/>
        </w:rPr>
        <w:t>06/03/2015</w:t>
      </w:r>
      <w:r w:rsidRPr="007E010F">
        <w:rPr>
          <w:rFonts w:ascii="Arial Bold" w:hAnsi="Arial Bold" w:cs="Arial"/>
          <w:b/>
        </w:rPr>
        <w:t>)</w:t>
      </w:r>
    </w:p>
    <w:p w:rsidR="00BC3738" w:rsidRDefault="00BC3738" w:rsidP="00BC3738">
      <w:pPr>
        <w:rPr>
          <w:rFonts w:ascii="Arial Bold" w:hAnsi="Arial Bold"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668"/>
      </w:tblGrid>
      <w:tr w:rsidR="00BC3738" w:rsidRPr="008F6005" w:rsidTr="00531E4F">
        <w:tc>
          <w:tcPr>
            <w:tcW w:w="1080" w:type="dxa"/>
          </w:tcPr>
          <w:p w:rsidR="00BC3738" w:rsidRDefault="00BC3738" w:rsidP="00531E4F">
            <w:pPr>
              <w:rPr>
                <w:rFonts w:ascii="Arial" w:hAnsi="Arial" w:cs="Arial"/>
                <w:b/>
              </w:rPr>
            </w:pPr>
            <w:r>
              <w:rPr>
                <w:rFonts w:ascii="Arial" w:hAnsi="Arial" w:cs="Arial"/>
                <w:b/>
              </w:rPr>
              <w:t>Issue 5</w:t>
            </w:r>
          </w:p>
        </w:tc>
        <w:tc>
          <w:tcPr>
            <w:tcW w:w="7668" w:type="dxa"/>
          </w:tcPr>
          <w:p w:rsidR="00BC3738" w:rsidRPr="008F6005" w:rsidRDefault="00BC3738" w:rsidP="00BC3738">
            <w:pPr>
              <w:rPr>
                <w:rFonts w:ascii="Arial" w:hAnsi="Arial" w:cs="Arial"/>
              </w:rPr>
            </w:pPr>
            <w:r>
              <w:rPr>
                <w:rFonts w:ascii="Arial" w:hAnsi="Arial" w:cs="Arial"/>
                <w:i/>
              </w:rPr>
              <w:t>Closing tags included in XML structure</w:t>
            </w:r>
          </w:p>
        </w:tc>
      </w:tr>
      <w:tr w:rsidR="00BC3738" w:rsidTr="00531E4F">
        <w:tc>
          <w:tcPr>
            <w:tcW w:w="1080" w:type="dxa"/>
          </w:tcPr>
          <w:p w:rsidR="00BC3738" w:rsidRDefault="00BC3738" w:rsidP="00531E4F">
            <w:pPr>
              <w:rPr>
                <w:rFonts w:ascii="Arial" w:hAnsi="Arial" w:cs="Arial"/>
                <w:b/>
              </w:rPr>
            </w:pPr>
          </w:p>
        </w:tc>
        <w:tc>
          <w:tcPr>
            <w:tcW w:w="7668" w:type="dxa"/>
          </w:tcPr>
          <w:p w:rsidR="00BC3738" w:rsidRPr="008F6005" w:rsidRDefault="00BC3738" w:rsidP="00531E4F">
            <w:pPr>
              <w:rPr>
                <w:rFonts w:ascii="Arial" w:hAnsi="Arial" w:cs="Arial"/>
              </w:rPr>
            </w:pPr>
          </w:p>
          <w:p w:rsidR="00BC3738" w:rsidRPr="008F6005" w:rsidRDefault="00BC3738" w:rsidP="00531E4F">
            <w:pPr>
              <w:numPr>
                <w:ilvl w:val="0"/>
                <w:numId w:val="14"/>
              </w:numPr>
              <w:ind w:left="732" w:hanging="480"/>
              <w:rPr>
                <w:rFonts w:ascii="Arial" w:hAnsi="Arial" w:cs="Arial"/>
                <w:b/>
              </w:rPr>
            </w:pPr>
            <w:r>
              <w:rPr>
                <w:rFonts w:ascii="Arial" w:hAnsi="Arial" w:cs="Arial"/>
              </w:rPr>
              <w:t xml:space="preserve">XML structure at section 6 on page 12 updated to include closing tags and sample data to new </w:t>
            </w:r>
            <w:r w:rsidR="0003775D">
              <w:rPr>
                <w:rFonts w:ascii="Arial" w:hAnsi="Arial" w:cs="Arial"/>
              </w:rPr>
              <w:t>&lt;</w:t>
            </w:r>
            <w:proofErr w:type="spellStart"/>
            <w:r w:rsidR="0003775D">
              <w:rPr>
                <w:rFonts w:ascii="Arial" w:hAnsi="Arial" w:cs="Arial"/>
              </w:rPr>
              <w:t>NAWExclusion</w:t>
            </w:r>
            <w:proofErr w:type="spellEnd"/>
            <w:r w:rsidR="0003775D">
              <w:rPr>
                <w:rFonts w:ascii="Arial" w:hAnsi="Arial" w:cs="Arial"/>
              </w:rPr>
              <w:t>&gt;</w:t>
            </w:r>
            <w:r>
              <w:rPr>
                <w:rFonts w:ascii="Arial" w:hAnsi="Arial" w:cs="Arial"/>
              </w:rPr>
              <w:t xml:space="preserve"> </w:t>
            </w:r>
            <w:r w:rsidR="0003775D">
              <w:rPr>
                <w:rFonts w:ascii="Arial" w:hAnsi="Arial" w:cs="Arial"/>
              </w:rPr>
              <w:t>container</w:t>
            </w:r>
            <w:r>
              <w:rPr>
                <w:rFonts w:ascii="Arial" w:hAnsi="Arial" w:cs="Arial"/>
              </w:rPr>
              <w:t xml:space="preserve"> </w:t>
            </w:r>
          </w:p>
          <w:p w:rsidR="00BC3738" w:rsidRDefault="00BC3738" w:rsidP="00531E4F">
            <w:pPr>
              <w:rPr>
                <w:rFonts w:ascii="Arial" w:hAnsi="Arial" w:cs="Arial"/>
                <w:i/>
              </w:rPr>
            </w:pPr>
          </w:p>
        </w:tc>
      </w:tr>
    </w:tbl>
    <w:p w:rsidR="00BC3738" w:rsidRPr="007E010F" w:rsidRDefault="00BC3738" w:rsidP="00BC3738">
      <w:pPr>
        <w:rPr>
          <w:rFonts w:ascii="Arial Bold" w:hAnsi="Arial Bold" w:cs="Arial"/>
          <w:b/>
        </w:rPr>
      </w:pPr>
    </w:p>
    <w:p w:rsidR="00531E4F" w:rsidRDefault="00531E4F" w:rsidP="00531E4F">
      <w:pPr>
        <w:rPr>
          <w:rFonts w:ascii="Arial Bold" w:hAnsi="Arial Bold" w:cs="Arial"/>
          <w:b/>
        </w:rPr>
      </w:pPr>
    </w:p>
    <w:p w:rsidR="00531E4F" w:rsidRDefault="00531E4F" w:rsidP="00531E4F">
      <w:pPr>
        <w:rPr>
          <w:rFonts w:ascii="Arial Bold" w:hAnsi="Arial Bold" w:cs="Arial"/>
          <w:b/>
        </w:rPr>
      </w:pPr>
    </w:p>
    <w:p w:rsidR="00531E4F" w:rsidRDefault="00531E4F" w:rsidP="00531E4F">
      <w:pPr>
        <w:rPr>
          <w:rFonts w:ascii="Arial Bold" w:hAnsi="Arial Bold" w:cs="Arial"/>
          <w:b/>
        </w:rPr>
      </w:pPr>
      <w:r w:rsidRPr="007E010F">
        <w:rPr>
          <w:rFonts w:ascii="Arial Bold" w:hAnsi="Arial Bold" w:cs="Arial"/>
          <w:b/>
        </w:rPr>
        <w:lastRenderedPageBreak/>
        <w:t xml:space="preserve">Version </w:t>
      </w:r>
      <w:r>
        <w:rPr>
          <w:rFonts w:ascii="Arial Bold" w:hAnsi="Arial Bold" w:cs="Arial"/>
          <w:b/>
        </w:rPr>
        <w:t xml:space="preserve">2.0 </w:t>
      </w:r>
      <w:r w:rsidRPr="007E010F">
        <w:rPr>
          <w:rFonts w:ascii="Arial Bold" w:hAnsi="Arial Bold" w:cs="Arial"/>
          <w:b/>
        </w:rPr>
        <w:t>(Issued</w:t>
      </w:r>
      <w:r>
        <w:rPr>
          <w:rFonts w:ascii="Arial Bold" w:hAnsi="Arial Bold" w:cs="Arial"/>
          <w:b/>
        </w:rPr>
        <w:t xml:space="preserve"> 07/08/2015</w:t>
      </w:r>
      <w:r w:rsidRPr="007E010F">
        <w:rPr>
          <w:rFonts w:ascii="Arial Bold" w:hAnsi="Arial Bold" w:cs="Arial"/>
          <w:b/>
        </w:rPr>
        <w:t>)</w:t>
      </w:r>
    </w:p>
    <w:p w:rsidR="00531E4F" w:rsidRDefault="00531E4F" w:rsidP="00531E4F">
      <w:pPr>
        <w:rPr>
          <w:rFonts w:ascii="Arial Bold" w:hAnsi="Arial Bold"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668"/>
      </w:tblGrid>
      <w:tr w:rsidR="00531E4F" w:rsidRPr="008F6005" w:rsidTr="00531E4F">
        <w:tc>
          <w:tcPr>
            <w:tcW w:w="1080" w:type="dxa"/>
          </w:tcPr>
          <w:p w:rsidR="00531E4F" w:rsidRDefault="00531E4F" w:rsidP="00531E4F">
            <w:pPr>
              <w:rPr>
                <w:rFonts w:ascii="Arial" w:hAnsi="Arial" w:cs="Arial"/>
                <w:b/>
              </w:rPr>
            </w:pPr>
            <w:r>
              <w:rPr>
                <w:rFonts w:ascii="Arial" w:hAnsi="Arial" w:cs="Arial"/>
                <w:b/>
              </w:rPr>
              <w:t>Issue 6</w:t>
            </w:r>
          </w:p>
        </w:tc>
        <w:tc>
          <w:tcPr>
            <w:tcW w:w="7668" w:type="dxa"/>
          </w:tcPr>
          <w:p w:rsidR="00531E4F" w:rsidRPr="008F6005" w:rsidRDefault="00531E4F" w:rsidP="00531E4F">
            <w:pPr>
              <w:rPr>
                <w:rFonts w:ascii="Arial" w:hAnsi="Arial" w:cs="Arial"/>
              </w:rPr>
            </w:pPr>
            <w:r>
              <w:rPr>
                <w:rFonts w:ascii="Arial" w:hAnsi="Arial" w:cs="Arial"/>
                <w:i/>
              </w:rPr>
              <w:t>Wrong date in summary table 1.1</w:t>
            </w:r>
          </w:p>
        </w:tc>
      </w:tr>
      <w:tr w:rsidR="00531E4F" w:rsidTr="00531E4F">
        <w:tc>
          <w:tcPr>
            <w:tcW w:w="1080" w:type="dxa"/>
          </w:tcPr>
          <w:p w:rsidR="00531E4F" w:rsidRDefault="00531E4F" w:rsidP="00531E4F">
            <w:pPr>
              <w:rPr>
                <w:rFonts w:ascii="Arial" w:hAnsi="Arial" w:cs="Arial"/>
                <w:b/>
              </w:rPr>
            </w:pPr>
          </w:p>
        </w:tc>
        <w:tc>
          <w:tcPr>
            <w:tcW w:w="7668" w:type="dxa"/>
          </w:tcPr>
          <w:p w:rsidR="00531E4F" w:rsidRPr="008F6005" w:rsidRDefault="00531E4F" w:rsidP="00531E4F">
            <w:pPr>
              <w:rPr>
                <w:rFonts w:ascii="Arial" w:hAnsi="Arial" w:cs="Arial"/>
              </w:rPr>
            </w:pPr>
          </w:p>
          <w:p w:rsidR="00531E4F" w:rsidRPr="0004001C" w:rsidRDefault="00531E4F" w:rsidP="0004001C">
            <w:pPr>
              <w:pStyle w:val="ListParagraph"/>
              <w:numPr>
                <w:ilvl w:val="1"/>
                <w:numId w:val="14"/>
              </w:numPr>
              <w:rPr>
                <w:rFonts w:ascii="Arial" w:hAnsi="Arial" w:cs="Arial"/>
                <w:b/>
              </w:rPr>
            </w:pPr>
            <w:r w:rsidRPr="0004001C">
              <w:rPr>
                <w:rFonts w:ascii="Arial" w:hAnsi="Arial" w:cs="Arial"/>
              </w:rPr>
              <w:t>Date range for pupils aged 4 year, 8 months amended in English and Welsh on pages 21 and 27</w:t>
            </w:r>
          </w:p>
          <w:p w:rsidR="00531E4F" w:rsidRDefault="00531E4F" w:rsidP="00531E4F">
            <w:pPr>
              <w:rPr>
                <w:rFonts w:ascii="Arial" w:hAnsi="Arial" w:cs="Arial"/>
                <w:i/>
              </w:rPr>
            </w:pPr>
          </w:p>
        </w:tc>
      </w:tr>
      <w:tr w:rsidR="00531E4F" w:rsidTr="00531E4F">
        <w:tc>
          <w:tcPr>
            <w:tcW w:w="1080" w:type="dxa"/>
          </w:tcPr>
          <w:p w:rsidR="00531E4F" w:rsidRDefault="00531E4F" w:rsidP="00531E4F">
            <w:pPr>
              <w:rPr>
                <w:rFonts w:ascii="Arial" w:hAnsi="Arial" w:cs="Arial"/>
                <w:b/>
              </w:rPr>
            </w:pPr>
            <w:r>
              <w:rPr>
                <w:rFonts w:ascii="Arial" w:hAnsi="Arial" w:cs="Arial"/>
                <w:b/>
              </w:rPr>
              <w:t>Issue 7</w:t>
            </w:r>
          </w:p>
        </w:tc>
        <w:tc>
          <w:tcPr>
            <w:tcW w:w="7668" w:type="dxa"/>
          </w:tcPr>
          <w:p w:rsidR="00531E4F" w:rsidRPr="00D54FDD" w:rsidRDefault="00531E4F" w:rsidP="00531E4F">
            <w:pPr>
              <w:rPr>
                <w:rFonts w:ascii="Arial" w:hAnsi="Arial" w:cs="Arial"/>
                <w:i/>
              </w:rPr>
            </w:pPr>
            <w:r w:rsidRPr="00D54FDD">
              <w:rPr>
                <w:rFonts w:ascii="Arial" w:hAnsi="Arial" w:cs="Arial"/>
                <w:i/>
              </w:rPr>
              <w:t>Spelling error in Welsh table 3.1</w:t>
            </w:r>
          </w:p>
        </w:tc>
      </w:tr>
      <w:tr w:rsidR="00531E4F" w:rsidTr="00531E4F">
        <w:tc>
          <w:tcPr>
            <w:tcW w:w="1080" w:type="dxa"/>
          </w:tcPr>
          <w:p w:rsidR="00531E4F" w:rsidRDefault="00531E4F" w:rsidP="00531E4F">
            <w:pPr>
              <w:rPr>
                <w:rFonts w:ascii="Arial" w:hAnsi="Arial" w:cs="Arial"/>
                <w:b/>
              </w:rPr>
            </w:pPr>
          </w:p>
        </w:tc>
        <w:tc>
          <w:tcPr>
            <w:tcW w:w="7668" w:type="dxa"/>
          </w:tcPr>
          <w:p w:rsidR="0004001C" w:rsidRDefault="0004001C" w:rsidP="0004001C">
            <w:pPr>
              <w:pStyle w:val="ListParagraph"/>
              <w:ind w:left="432"/>
              <w:rPr>
                <w:rFonts w:ascii="Arial" w:hAnsi="Arial" w:cs="Arial"/>
              </w:rPr>
            </w:pPr>
          </w:p>
          <w:p w:rsidR="00531E4F" w:rsidRDefault="00D54FDD" w:rsidP="00D54FDD">
            <w:pPr>
              <w:pStyle w:val="ListParagraph"/>
              <w:numPr>
                <w:ilvl w:val="1"/>
                <w:numId w:val="14"/>
              </w:numPr>
              <w:rPr>
                <w:rFonts w:ascii="Arial" w:hAnsi="Arial" w:cs="Arial"/>
              </w:rPr>
            </w:pPr>
            <w:r w:rsidRPr="00D54FDD">
              <w:rPr>
                <w:rFonts w:ascii="Arial" w:hAnsi="Arial" w:cs="Arial"/>
              </w:rPr>
              <w:t>‘</w:t>
            </w:r>
            <w:proofErr w:type="spellStart"/>
            <w:r w:rsidRPr="00D54FDD">
              <w:rPr>
                <w:rFonts w:ascii="Arial" w:hAnsi="Arial" w:cs="Arial"/>
              </w:rPr>
              <w:t>Cliw</w:t>
            </w:r>
            <w:proofErr w:type="spellEnd"/>
            <w:r w:rsidRPr="00D54FDD">
              <w:rPr>
                <w:rFonts w:ascii="Arial" w:hAnsi="Arial" w:cs="Arial"/>
              </w:rPr>
              <w:t>’ amended to ‘</w:t>
            </w:r>
            <w:proofErr w:type="spellStart"/>
            <w:r w:rsidRPr="00D54FDD">
              <w:rPr>
                <w:rFonts w:ascii="Arial" w:hAnsi="Arial" w:cs="Arial"/>
              </w:rPr>
              <w:t>clyw</w:t>
            </w:r>
            <w:proofErr w:type="spellEnd"/>
            <w:r w:rsidRPr="00D54FDD">
              <w:rPr>
                <w:rFonts w:ascii="Arial" w:hAnsi="Arial" w:cs="Arial"/>
              </w:rPr>
              <w:t>’</w:t>
            </w:r>
            <w:r>
              <w:rPr>
                <w:rFonts w:ascii="Arial" w:hAnsi="Arial" w:cs="Arial"/>
              </w:rPr>
              <w:t xml:space="preserve"> on page 29</w:t>
            </w:r>
          </w:p>
          <w:p w:rsidR="0004001C" w:rsidRPr="00D54FDD" w:rsidRDefault="0004001C" w:rsidP="0004001C">
            <w:pPr>
              <w:pStyle w:val="ListParagraph"/>
              <w:ind w:left="432"/>
              <w:rPr>
                <w:rFonts w:ascii="Arial" w:hAnsi="Arial" w:cs="Arial"/>
              </w:rPr>
            </w:pPr>
          </w:p>
        </w:tc>
      </w:tr>
      <w:tr w:rsidR="00531E4F" w:rsidTr="00531E4F">
        <w:tc>
          <w:tcPr>
            <w:tcW w:w="1080" w:type="dxa"/>
          </w:tcPr>
          <w:p w:rsidR="00531E4F" w:rsidRDefault="0004001C" w:rsidP="00531E4F">
            <w:pPr>
              <w:rPr>
                <w:rFonts w:ascii="Arial" w:hAnsi="Arial" w:cs="Arial"/>
                <w:b/>
              </w:rPr>
            </w:pPr>
            <w:r>
              <w:rPr>
                <w:rFonts w:ascii="Arial" w:hAnsi="Arial" w:cs="Arial"/>
                <w:b/>
              </w:rPr>
              <w:t>Issue 8</w:t>
            </w:r>
          </w:p>
        </w:tc>
        <w:tc>
          <w:tcPr>
            <w:tcW w:w="7668" w:type="dxa"/>
          </w:tcPr>
          <w:p w:rsidR="00531E4F" w:rsidRPr="0004001C" w:rsidRDefault="0004001C" w:rsidP="00531E4F">
            <w:pPr>
              <w:rPr>
                <w:rFonts w:ascii="Arial" w:hAnsi="Arial" w:cs="Arial"/>
                <w:i/>
              </w:rPr>
            </w:pPr>
            <w:r w:rsidRPr="0004001C">
              <w:rPr>
                <w:rFonts w:ascii="Arial" w:hAnsi="Arial" w:cs="Arial"/>
                <w:i/>
              </w:rPr>
              <w:t>Spelling error in Welsh table 5.1</w:t>
            </w:r>
          </w:p>
        </w:tc>
      </w:tr>
      <w:tr w:rsidR="0004001C" w:rsidTr="00531E4F">
        <w:tc>
          <w:tcPr>
            <w:tcW w:w="1080" w:type="dxa"/>
          </w:tcPr>
          <w:p w:rsidR="0004001C" w:rsidRDefault="0004001C" w:rsidP="00531E4F">
            <w:pPr>
              <w:rPr>
                <w:rFonts w:ascii="Arial" w:hAnsi="Arial" w:cs="Arial"/>
                <w:b/>
              </w:rPr>
            </w:pPr>
          </w:p>
        </w:tc>
        <w:tc>
          <w:tcPr>
            <w:tcW w:w="7668" w:type="dxa"/>
          </w:tcPr>
          <w:p w:rsidR="0004001C" w:rsidRDefault="0004001C" w:rsidP="0004001C">
            <w:pPr>
              <w:pStyle w:val="ListParagraph"/>
              <w:ind w:left="432"/>
              <w:rPr>
                <w:rFonts w:ascii="Arial" w:hAnsi="Arial" w:cs="Arial"/>
              </w:rPr>
            </w:pPr>
          </w:p>
          <w:p w:rsidR="0004001C" w:rsidRDefault="0004001C" w:rsidP="0004001C">
            <w:pPr>
              <w:pStyle w:val="ListParagraph"/>
              <w:numPr>
                <w:ilvl w:val="1"/>
                <w:numId w:val="14"/>
              </w:numPr>
              <w:rPr>
                <w:rFonts w:ascii="Arial" w:hAnsi="Arial" w:cs="Arial"/>
              </w:rPr>
            </w:pPr>
            <w:r>
              <w:rPr>
                <w:rFonts w:ascii="Arial" w:hAnsi="Arial" w:cs="Arial"/>
              </w:rPr>
              <w:t>‘</w:t>
            </w:r>
            <w:proofErr w:type="spellStart"/>
            <w:r>
              <w:rPr>
                <w:rFonts w:ascii="Arial" w:hAnsi="Arial" w:cs="Arial"/>
              </w:rPr>
              <w:t>neu</w:t>
            </w:r>
            <w:proofErr w:type="spellEnd"/>
            <w:r>
              <w:rPr>
                <w:rFonts w:ascii="Arial" w:hAnsi="Arial" w:cs="Arial"/>
              </w:rPr>
              <w:t xml:space="preserve"> </w:t>
            </w:r>
            <w:proofErr w:type="spellStart"/>
            <w:r>
              <w:rPr>
                <w:rFonts w:ascii="Arial" w:hAnsi="Arial" w:cs="Arial"/>
              </w:rPr>
              <w:t>Iau</w:t>
            </w:r>
            <w:proofErr w:type="spellEnd"/>
            <w:r>
              <w:rPr>
                <w:rFonts w:ascii="Arial" w:hAnsi="Arial" w:cs="Arial"/>
              </w:rPr>
              <w:t>’ amended to ‘</w:t>
            </w:r>
            <w:proofErr w:type="spellStart"/>
            <w:r>
              <w:rPr>
                <w:rFonts w:ascii="Arial" w:hAnsi="Arial" w:cs="Arial"/>
              </w:rPr>
              <w:t>neu’n</w:t>
            </w:r>
            <w:proofErr w:type="spellEnd"/>
            <w:r>
              <w:rPr>
                <w:rFonts w:ascii="Arial" w:hAnsi="Arial" w:cs="Arial"/>
              </w:rPr>
              <w:t xml:space="preserve"> </w:t>
            </w:r>
            <w:proofErr w:type="spellStart"/>
            <w:r>
              <w:rPr>
                <w:rFonts w:ascii="Arial" w:hAnsi="Arial" w:cs="Arial"/>
              </w:rPr>
              <w:t>iau</w:t>
            </w:r>
            <w:proofErr w:type="spellEnd"/>
            <w:r>
              <w:rPr>
                <w:rFonts w:ascii="Arial" w:hAnsi="Arial" w:cs="Arial"/>
              </w:rPr>
              <w:t>’ on page 31</w:t>
            </w:r>
          </w:p>
          <w:p w:rsidR="0004001C" w:rsidRPr="0004001C" w:rsidRDefault="0004001C" w:rsidP="0004001C">
            <w:pPr>
              <w:pStyle w:val="ListParagraph"/>
              <w:ind w:left="432"/>
              <w:rPr>
                <w:rFonts w:ascii="Arial" w:hAnsi="Arial" w:cs="Arial"/>
              </w:rPr>
            </w:pPr>
          </w:p>
        </w:tc>
      </w:tr>
    </w:tbl>
    <w:p w:rsidR="00BC3738" w:rsidRDefault="00BC3738" w:rsidP="00F770C6">
      <w:pPr>
        <w:rPr>
          <w:highlight w:val="yellow"/>
        </w:rPr>
      </w:pPr>
      <w:bookmarkStart w:id="8" w:name="_GoBack"/>
      <w:bookmarkEnd w:id="8"/>
    </w:p>
    <w:p w:rsidR="000954C6" w:rsidRDefault="000954C6" w:rsidP="00CA3277">
      <w:pPr>
        <w:pStyle w:val="Heading2"/>
        <w:pageBreakBefore/>
        <w:numPr>
          <w:ilvl w:val="0"/>
          <w:numId w:val="21"/>
        </w:numPr>
        <w:tabs>
          <w:tab w:val="clear" w:pos="720"/>
        </w:tabs>
        <w:ind w:left="357"/>
        <w:rPr>
          <w:i w:val="0"/>
        </w:rPr>
      </w:pPr>
      <w:bookmarkStart w:id="9" w:name="_Toc271611948"/>
      <w:bookmarkStart w:id="10" w:name="_Toc274808026"/>
      <w:r w:rsidRPr="00BE733A">
        <w:rPr>
          <w:i w:val="0"/>
        </w:rPr>
        <w:lastRenderedPageBreak/>
        <w:t>Introduction</w:t>
      </w:r>
      <w:bookmarkEnd w:id="9"/>
      <w:bookmarkEnd w:id="10"/>
    </w:p>
    <w:p w:rsidR="000954C6" w:rsidRPr="00CA6227" w:rsidRDefault="000954C6" w:rsidP="00F770C6"/>
    <w:p w:rsidR="000954C6" w:rsidRPr="00B277C0" w:rsidRDefault="000954C6" w:rsidP="00F770C6">
      <w:pPr>
        <w:pStyle w:val="Heading3"/>
        <w:numPr>
          <w:ilvl w:val="1"/>
          <w:numId w:val="21"/>
        </w:numPr>
        <w:rPr>
          <w:sz w:val="24"/>
          <w:szCs w:val="24"/>
        </w:rPr>
      </w:pPr>
      <w:r w:rsidRPr="00B277C0">
        <w:rPr>
          <w:sz w:val="24"/>
          <w:szCs w:val="24"/>
        </w:rPr>
        <w:t>Background</w:t>
      </w:r>
    </w:p>
    <w:p w:rsidR="000954C6" w:rsidRPr="00BD1AD3" w:rsidRDefault="000954C6" w:rsidP="00F770C6">
      <w:pPr>
        <w:rPr>
          <w:rFonts w:ascii="Arial" w:hAnsi="Arial" w:cs="Arial"/>
        </w:rPr>
      </w:pPr>
    </w:p>
    <w:p w:rsidR="000954C6" w:rsidRDefault="000954C6" w:rsidP="00F770C6">
      <w:pPr>
        <w:ind w:left="720"/>
        <w:rPr>
          <w:rFonts w:ascii="Arial" w:hAnsi="Arial" w:cs="Arial"/>
          <w:lang w:val="en-US"/>
        </w:rPr>
      </w:pPr>
      <w:r w:rsidRPr="00BD1AD3">
        <w:rPr>
          <w:rFonts w:ascii="Arial" w:hAnsi="Arial" w:cs="Arial"/>
          <w:lang w:val="en-US"/>
        </w:rPr>
        <w:t xml:space="preserve">This specification describes the content of the Wales </w:t>
      </w:r>
      <w:r>
        <w:rPr>
          <w:rFonts w:ascii="Arial" w:hAnsi="Arial" w:cs="Arial"/>
          <w:lang w:val="en-US"/>
        </w:rPr>
        <w:t>EOTAS</w:t>
      </w:r>
      <w:r w:rsidRPr="00BD1AD3">
        <w:rPr>
          <w:rFonts w:ascii="Arial" w:hAnsi="Arial" w:cs="Arial"/>
          <w:lang w:val="en-US"/>
        </w:rPr>
        <w:t xml:space="preserve"> </w:t>
      </w:r>
      <w:r>
        <w:rPr>
          <w:rFonts w:ascii="Arial" w:hAnsi="Arial" w:cs="Arial"/>
          <w:lang w:val="en-US"/>
        </w:rPr>
        <w:t>census</w:t>
      </w:r>
      <w:r w:rsidRPr="00BD1AD3">
        <w:rPr>
          <w:rFonts w:ascii="Arial" w:hAnsi="Arial" w:cs="Arial"/>
          <w:lang w:val="en-US"/>
        </w:rPr>
        <w:t xml:space="preserve"> for January</w:t>
      </w:r>
      <w:r w:rsidR="00DD426E">
        <w:rPr>
          <w:rFonts w:ascii="Arial" w:hAnsi="Arial" w:cs="Arial"/>
          <w:lang w:val="en-US"/>
        </w:rPr>
        <w:t xml:space="preserve"> 201</w:t>
      </w:r>
      <w:r w:rsidR="00EB138E">
        <w:rPr>
          <w:rFonts w:ascii="Arial" w:hAnsi="Arial" w:cs="Arial"/>
          <w:lang w:val="en-US"/>
        </w:rPr>
        <w:t>6</w:t>
      </w:r>
      <w:r w:rsidRPr="00BA25D4">
        <w:rPr>
          <w:rFonts w:ascii="Arial" w:hAnsi="Arial" w:cs="Arial"/>
          <w:lang w:val="en-US"/>
        </w:rPr>
        <w:t>.</w:t>
      </w:r>
      <w:r w:rsidRPr="00BD1AD3">
        <w:rPr>
          <w:rFonts w:ascii="Arial" w:hAnsi="Arial" w:cs="Arial"/>
          <w:lang w:val="en-US"/>
        </w:rPr>
        <w:t xml:space="preserve"> It applies to all </w:t>
      </w:r>
      <w:r>
        <w:rPr>
          <w:rFonts w:ascii="Arial" w:hAnsi="Arial" w:cs="Arial"/>
          <w:lang w:val="en-US"/>
        </w:rPr>
        <w:t>l</w:t>
      </w:r>
      <w:r w:rsidRPr="00BD1AD3">
        <w:rPr>
          <w:rFonts w:ascii="Arial" w:hAnsi="Arial" w:cs="Arial"/>
          <w:lang w:val="en-US"/>
        </w:rPr>
        <w:t xml:space="preserve">ocal </w:t>
      </w:r>
      <w:r>
        <w:rPr>
          <w:rFonts w:ascii="Arial" w:hAnsi="Arial" w:cs="Arial"/>
          <w:lang w:val="en-US"/>
        </w:rPr>
        <w:t>a</w:t>
      </w:r>
      <w:r w:rsidRPr="00BD1AD3">
        <w:rPr>
          <w:rFonts w:ascii="Arial" w:hAnsi="Arial" w:cs="Arial"/>
          <w:lang w:val="en-US"/>
        </w:rPr>
        <w:t xml:space="preserve">uthorities </w:t>
      </w:r>
      <w:r>
        <w:rPr>
          <w:rFonts w:ascii="Arial" w:hAnsi="Arial" w:cs="Arial"/>
          <w:lang w:val="en-US"/>
        </w:rPr>
        <w:t xml:space="preserve">(LAs) </w:t>
      </w:r>
      <w:r w:rsidRPr="00BD1AD3">
        <w:rPr>
          <w:rFonts w:ascii="Arial" w:hAnsi="Arial" w:cs="Arial"/>
          <w:lang w:val="en-US"/>
        </w:rPr>
        <w:t>in Wales (not schools or PRUs)</w:t>
      </w:r>
      <w:r>
        <w:rPr>
          <w:rFonts w:ascii="Arial" w:hAnsi="Arial" w:cs="Arial"/>
          <w:lang w:val="en-US"/>
        </w:rPr>
        <w:t xml:space="preserve">. The LAs are </w:t>
      </w:r>
      <w:r w:rsidRPr="00BD1AD3">
        <w:rPr>
          <w:rFonts w:ascii="Arial" w:hAnsi="Arial" w:cs="Arial"/>
          <w:lang w:val="en-US"/>
        </w:rPr>
        <w:t xml:space="preserve"> </w:t>
      </w:r>
      <w:r w:rsidRPr="00A00236">
        <w:rPr>
          <w:rFonts w:ascii="Arial" w:hAnsi="Arial" w:cs="Arial"/>
          <w:lang w:val="en-US"/>
        </w:rPr>
        <w:t>required to provide the Welsh Government</w:t>
      </w:r>
      <w:r>
        <w:rPr>
          <w:rFonts w:ascii="Arial" w:hAnsi="Arial" w:cs="Arial"/>
          <w:lang w:val="en-US"/>
        </w:rPr>
        <w:t xml:space="preserve"> (WG)</w:t>
      </w:r>
      <w:r w:rsidRPr="00A00236">
        <w:rPr>
          <w:rFonts w:ascii="Arial" w:hAnsi="Arial" w:cs="Arial"/>
          <w:lang w:val="en-US"/>
        </w:rPr>
        <w:t xml:space="preserve"> with pupil level data for all pupils for whom the </w:t>
      </w:r>
      <w:r w:rsidRPr="00E75D22">
        <w:rPr>
          <w:rFonts w:ascii="Arial" w:hAnsi="Arial" w:cs="Arial"/>
          <w:lang w:val="en-US"/>
        </w:rPr>
        <w:t>LA</w:t>
      </w:r>
      <w:r w:rsidRPr="00A00236">
        <w:rPr>
          <w:rFonts w:ascii="Arial" w:hAnsi="Arial" w:cs="Arial"/>
          <w:lang w:val="en-US"/>
        </w:rPr>
        <w:t xml:space="preserve"> is financially responsible for the provision of education </w:t>
      </w:r>
      <w:r w:rsidRPr="00565DCC">
        <w:rPr>
          <w:rFonts w:ascii="Arial" w:hAnsi="Arial" w:cs="Arial"/>
          <w:b/>
          <w:highlight w:val="yellow"/>
          <w:lang w:val="en-US"/>
        </w:rPr>
        <w:t xml:space="preserve">during the census week </w:t>
      </w:r>
      <w:r w:rsidRPr="00DC0157">
        <w:rPr>
          <w:rFonts w:ascii="Arial" w:hAnsi="Arial" w:cs="Arial"/>
          <w:b/>
          <w:highlight w:val="yellow"/>
          <w:lang w:val="en-US"/>
        </w:rPr>
        <w:t>1</w:t>
      </w:r>
      <w:r w:rsidR="002E1BDE">
        <w:rPr>
          <w:rFonts w:ascii="Arial" w:hAnsi="Arial" w:cs="Arial"/>
          <w:b/>
          <w:highlight w:val="yellow"/>
          <w:lang w:val="en-US"/>
        </w:rPr>
        <w:t>1-15</w:t>
      </w:r>
      <w:r w:rsidRPr="00DC0157">
        <w:rPr>
          <w:rFonts w:ascii="Arial" w:hAnsi="Arial" w:cs="Arial"/>
          <w:b/>
          <w:highlight w:val="yellow"/>
          <w:lang w:val="en-US"/>
        </w:rPr>
        <w:t xml:space="preserve"> January 201</w:t>
      </w:r>
      <w:r w:rsidR="002E1BDE">
        <w:rPr>
          <w:rFonts w:ascii="Arial" w:hAnsi="Arial" w:cs="Arial"/>
          <w:b/>
          <w:highlight w:val="yellow"/>
          <w:lang w:val="en-US"/>
        </w:rPr>
        <w:t>6</w:t>
      </w:r>
      <w:r w:rsidRPr="00565DCC">
        <w:rPr>
          <w:rFonts w:ascii="Arial" w:hAnsi="Arial" w:cs="Arial"/>
          <w:b/>
          <w:highlight w:val="yellow"/>
          <w:lang w:val="en-US"/>
        </w:rPr>
        <w:t>,</w:t>
      </w:r>
      <w:r>
        <w:rPr>
          <w:rFonts w:ascii="Arial" w:hAnsi="Arial" w:cs="Arial"/>
          <w:lang w:val="en-US"/>
        </w:rPr>
        <w:t xml:space="preserve"> </w:t>
      </w:r>
      <w:r w:rsidRPr="00A00236">
        <w:rPr>
          <w:rFonts w:ascii="Arial" w:hAnsi="Arial" w:cs="Arial"/>
          <w:lang w:val="en-US"/>
        </w:rPr>
        <w:t>whether that be in PRUs or in other forms of ‘alternative provision’ referred to as ‘Educated Otherwise Than At School (EOTAS)’</w:t>
      </w:r>
      <w:r w:rsidR="00D72875">
        <w:rPr>
          <w:rFonts w:ascii="Arial" w:hAnsi="Arial" w:cs="Arial"/>
          <w:lang w:val="en-US"/>
        </w:rPr>
        <w:t xml:space="preserve"> </w:t>
      </w:r>
      <w:r w:rsidR="00D72875" w:rsidRPr="002E1BDE">
        <w:rPr>
          <w:rFonts w:ascii="Arial" w:hAnsi="Arial" w:cs="Arial"/>
          <w:lang w:val="en-US"/>
        </w:rPr>
        <w:t>or awaiting provision</w:t>
      </w:r>
      <w:r w:rsidRPr="002E1BDE">
        <w:rPr>
          <w:rFonts w:ascii="Arial" w:hAnsi="Arial" w:cs="Arial"/>
          <w:lang w:val="en-US"/>
        </w:rPr>
        <w:t xml:space="preserve">. </w:t>
      </w:r>
    </w:p>
    <w:p w:rsidR="000954C6" w:rsidRDefault="000954C6" w:rsidP="00F770C6">
      <w:pPr>
        <w:autoSpaceDE w:val="0"/>
        <w:autoSpaceDN w:val="0"/>
        <w:adjustRightInd w:val="0"/>
        <w:ind w:left="720"/>
        <w:rPr>
          <w:rFonts w:ascii="Arial" w:hAnsi="Arial" w:cs="Arial"/>
          <w:lang w:val="en-US"/>
        </w:rPr>
      </w:pPr>
    </w:p>
    <w:p w:rsidR="000954C6" w:rsidRPr="00BD1AD3" w:rsidRDefault="000954C6" w:rsidP="00F770C6">
      <w:pPr>
        <w:autoSpaceDE w:val="0"/>
        <w:autoSpaceDN w:val="0"/>
        <w:adjustRightInd w:val="0"/>
        <w:ind w:left="720"/>
        <w:rPr>
          <w:rFonts w:ascii="Arial" w:hAnsi="Arial" w:cs="Arial"/>
          <w:lang w:val="en-US"/>
        </w:rPr>
      </w:pPr>
      <w:r w:rsidRPr="007E010F">
        <w:rPr>
          <w:rFonts w:ascii="Arial" w:hAnsi="Arial" w:cs="Arial"/>
          <w:lang w:val="en-US"/>
        </w:rPr>
        <w:t>The provision made for the pupil may be located within or outside the LA area. It is possible that the pupil may be placed in more than one category of provision simultaneously, e.g. part of the week at an FE college and part of the week with a voluntary provider or a PRU.</w:t>
      </w:r>
      <w:r w:rsidRPr="007E010F">
        <w:rPr>
          <w:rFonts w:ascii="Arial Bold" w:hAnsi="Arial Bold" w:cs="Arial"/>
        </w:rPr>
        <w:t xml:space="preserve">  </w:t>
      </w:r>
      <w:r w:rsidRPr="007E010F">
        <w:rPr>
          <w:rFonts w:ascii="Arial" w:hAnsi="Arial" w:cs="Arial"/>
          <w:lang w:val="en-US"/>
        </w:rPr>
        <w:t>Each LA is required to submit one return in respect of all pupils for whom it is responsible. Unlike the STATS1 collection, the LA submitting the return will not be required to include pupils currently placed in a PRU within the LA but who live outside the area of the LA and for whom that other LA is financially responsible i.e. pays for the provision.</w:t>
      </w:r>
    </w:p>
    <w:p w:rsidR="000954C6" w:rsidRPr="00BD1AD3" w:rsidRDefault="000954C6" w:rsidP="00F770C6">
      <w:pPr>
        <w:ind w:left="720"/>
        <w:rPr>
          <w:rFonts w:ascii="Arial" w:hAnsi="Arial" w:cs="Arial"/>
        </w:rPr>
      </w:pPr>
    </w:p>
    <w:p w:rsidR="000954C6" w:rsidRPr="00F86718" w:rsidRDefault="000954C6" w:rsidP="00F770C6">
      <w:pPr>
        <w:ind w:left="720"/>
        <w:rPr>
          <w:rFonts w:ascii="Arial" w:hAnsi="Arial" w:cs="Arial"/>
        </w:rPr>
      </w:pPr>
      <w:r w:rsidRPr="00F86718">
        <w:rPr>
          <w:rFonts w:ascii="Arial" w:hAnsi="Arial" w:cs="Arial"/>
        </w:rPr>
        <w:t xml:space="preserve">The EOTAS </w:t>
      </w:r>
      <w:r>
        <w:rPr>
          <w:rFonts w:ascii="Arial" w:hAnsi="Arial" w:cs="Arial"/>
        </w:rPr>
        <w:t>census</w:t>
      </w:r>
      <w:r w:rsidRPr="00F86718">
        <w:rPr>
          <w:rFonts w:ascii="Arial" w:hAnsi="Arial" w:cs="Arial"/>
        </w:rPr>
        <w:t xml:space="preserve"> is mandatory for all</w:t>
      </w:r>
      <w:r w:rsidRPr="00F86718">
        <w:rPr>
          <w:rFonts w:ascii="Arial" w:hAnsi="Arial" w:cs="Arial"/>
          <w:lang w:val="en-US"/>
        </w:rPr>
        <w:t xml:space="preserve"> Local Authorities in Wales</w:t>
      </w:r>
      <w:r w:rsidRPr="00F86718">
        <w:rPr>
          <w:rFonts w:ascii="Arial" w:hAnsi="Arial" w:cs="Arial"/>
        </w:rPr>
        <w:t>.</w:t>
      </w:r>
    </w:p>
    <w:p w:rsidR="000954C6" w:rsidRPr="00BD1AD3" w:rsidRDefault="000954C6" w:rsidP="00F770C6">
      <w:pPr>
        <w:ind w:left="720"/>
        <w:rPr>
          <w:rFonts w:ascii="Arial" w:hAnsi="Arial" w:cs="Arial"/>
        </w:rPr>
      </w:pPr>
    </w:p>
    <w:p w:rsidR="000954C6" w:rsidRDefault="000954C6" w:rsidP="00F770C6">
      <w:pPr>
        <w:ind w:left="720"/>
        <w:rPr>
          <w:rFonts w:ascii="Arial" w:hAnsi="Arial" w:cs="Arial"/>
        </w:rPr>
      </w:pPr>
      <w:r w:rsidRPr="007E010F">
        <w:rPr>
          <w:rFonts w:ascii="Arial" w:hAnsi="Arial" w:cs="Arial"/>
        </w:rPr>
        <w:t xml:space="preserve">Where a PRU uses a version of a school MIS system, </w:t>
      </w:r>
      <w:r w:rsidRPr="007E010F">
        <w:rPr>
          <w:rFonts w:ascii="Arial" w:hAnsi="Arial" w:cs="Arial"/>
          <w:lang w:val="en-US"/>
        </w:rPr>
        <w:t>LA</w:t>
      </w:r>
      <w:r w:rsidRPr="007E010F">
        <w:rPr>
          <w:rFonts w:ascii="Arial" w:hAnsi="Arial" w:cs="Arial"/>
        </w:rPr>
        <w:t>s (and suppliers) might wish to consider how data could be supplied electronically to the</w:t>
      </w:r>
      <w:r w:rsidRPr="007E010F">
        <w:rPr>
          <w:rFonts w:ascii="Arial" w:hAnsi="Arial" w:cs="Arial"/>
          <w:lang w:val="en-US"/>
        </w:rPr>
        <w:t xml:space="preserve"> LA</w:t>
      </w:r>
      <w:r w:rsidRPr="007E010F">
        <w:rPr>
          <w:rFonts w:ascii="Arial" w:hAnsi="Arial" w:cs="Arial"/>
        </w:rPr>
        <w:t xml:space="preserve"> to enable the </w:t>
      </w:r>
      <w:r w:rsidRPr="007E010F">
        <w:rPr>
          <w:rFonts w:ascii="Arial" w:hAnsi="Arial" w:cs="Arial"/>
          <w:lang w:val="en-US"/>
        </w:rPr>
        <w:t>LA</w:t>
      </w:r>
      <w:r w:rsidRPr="007E010F">
        <w:rPr>
          <w:rFonts w:ascii="Arial" w:hAnsi="Arial" w:cs="Arial"/>
        </w:rPr>
        <w:t xml:space="preserve"> to submit one pupil level return for all pupils in PRUs and in other EOTAS provision. However, separate returns from PRUs are not required.</w:t>
      </w:r>
    </w:p>
    <w:p w:rsidR="000954C6" w:rsidRPr="0042391E" w:rsidRDefault="000954C6" w:rsidP="00F770C6">
      <w:pPr>
        <w:pStyle w:val="Heading3"/>
        <w:numPr>
          <w:ilvl w:val="1"/>
          <w:numId w:val="21"/>
        </w:numPr>
        <w:rPr>
          <w:sz w:val="24"/>
          <w:szCs w:val="24"/>
        </w:rPr>
      </w:pPr>
      <w:r w:rsidRPr="0042391E">
        <w:rPr>
          <w:sz w:val="24"/>
          <w:szCs w:val="24"/>
        </w:rPr>
        <w:t>Census date</w:t>
      </w:r>
    </w:p>
    <w:p w:rsidR="000954C6" w:rsidRDefault="000954C6" w:rsidP="00F770C6">
      <w:pPr>
        <w:ind w:left="720"/>
        <w:rPr>
          <w:rFonts w:ascii="Arial" w:hAnsi="Arial" w:cs="Arial"/>
        </w:rPr>
      </w:pPr>
    </w:p>
    <w:p w:rsidR="000954C6" w:rsidRPr="00DD426E" w:rsidRDefault="000954C6" w:rsidP="00F770C6">
      <w:pPr>
        <w:numPr>
          <w:ilvl w:val="0"/>
          <w:numId w:val="19"/>
        </w:numPr>
        <w:tabs>
          <w:tab w:val="clear" w:pos="1260"/>
        </w:tabs>
        <w:spacing w:after="120"/>
        <w:ind w:left="1080" w:hanging="357"/>
        <w:rPr>
          <w:rFonts w:ascii="Arial" w:hAnsi="Arial" w:cs="Arial"/>
          <w:lang w:val="en-US"/>
        </w:rPr>
      </w:pPr>
      <w:r w:rsidRPr="00DD426E">
        <w:rPr>
          <w:rFonts w:ascii="Arial" w:hAnsi="Arial" w:cs="Arial"/>
          <w:lang w:val="en-US"/>
        </w:rPr>
        <w:t xml:space="preserve">Census date for </w:t>
      </w:r>
      <w:r w:rsidRPr="00DC0157">
        <w:rPr>
          <w:rFonts w:ascii="Arial" w:hAnsi="Arial" w:cs="Arial"/>
          <w:b/>
          <w:highlight w:val="yellow"/>
          <w:lang w:val="en-US"/>
        </w:rPr>
        <w:t>20</w:t>
      </w:r>
      <w:r w:rsidR="00DD426E" w:rsidRPr="00DC0157">
        <w:rPr>
          <w:rFonts w:ascii="Arial" w:hAnsi="Arial" w:cs="Arial"/>
          <w:b/>
          <w:highlight w:val="yellow"/>
          <w:lang w:val="en-US"/>
        </w:rPr>
        <w:t>1</w:t>
      </w:r>
      <w:r w:rsidR="002E1BDE">
        <w:rPr>
          <w:rFonts w:ascii="Arial" w:hAnsi="Arial" w:cs="Arial"/>
          <w:b/>
          <w:highlight w:val="yellow"/>
          <w:lang w:val="en-US"/>
        </w:rPr>
        <w:t>6</w:t>
      </w:r>
      <w:r w:rsidR="00DD426E" w:rsidRPr="00DC0157">
        <w:rPr>
          <w:rFonts w:ascii="Arial" w:hAnsi="Arial" w:cs="Arial"/>
          <w:b/>
          <w:highlight w:val="yellow"/>
          <w:lang w:val="en-US"/>
        </w:rPr>
        <w:t xml:space="preserve"> is 1</w:t>
      </w:r>
      <w:r w:rsidR="002E1BDE">
        <w:rPr>
          <w:rFonts w:ascii="Arial" w:hAnsi="Arial" w:cs="Arial"/>
          <w:b/>
          <w:highlight w:val="yellow"/>
          <w:lang w:val="en-US"/>
        </w:rPr>
        <w:t>2</w:t>
      </w:r>
      <w:r w:rsidRPr="00DC0157">
        <w:rPr>
          <w:rFonts w:ascii="Arial" w:hAnsi="Arial" w:cs="Arial"/>
          <w:b/>
          <w:highlight w:val="yellow"/>
          <w:lang w:val="en-US"/>
        </w:rPr>
        <w:t xml:space="preserve"> January</w:t>
      </w:r>
      <w:r w:rsidRPr="00DC0157">
        <w:rPr>
          <w:rFonts w:ascii="Arial" w:hAnsi="Arial" w:cs="Arial"/>
          <w:lang w:val="en-US"/>
        </w:rPr>
        <w:t>.</w:t>
      </w:r>
    </w:p>
    <w:p w:rsidR="000954C6" w:rsidRPr="00DD426E" w:rsidRDefault="000954C6" w:rsidP="00F770C6">
      <w:pPr>
        <w:numPr>
          <w:ilvl w:val="0"/>
          <w:numId w:val="19"/>
        </w:numPr>
        <w:tabs>
          <w:tab w:val="clear" w:pos="1260"/>
        </w:tabs>
        <w:spacing w:after="120"/>
        <w:ind w:left="1080" w:hanging="357"/>
        <w:rPr>
          <w:rFonts w:ascii="Arial" w:hAnsi="Arial" w:cs="Arial"/>
        </w:rPr>
      </w:pPr>
      <w:r w:rsidRPr="00DD426E">
        <w:rPr>
          <w:rFonts w:ascii="Arial" w:hAnsi="Arial" w:cs="Arial"/>
          <w:lang w:val="en-US"/>
        </w:rPr>
        <w:t xml:space="preserve">This census will be carried out on </w:t>
      </w:r>
      <w:r w:rsidR="002B1A14" w:rsidRPr="002B1A14">
        <w:rPr>
          <w:rFonts w:ascii="Arial" w:hAnsi="Arial" w:cs="Arial"/>
          <w:b/>
          <w:highlight w:val="yellow"/>
          <w:lang w:val="en-US"/>
        </w:rPr>
        <w:t>12</w:t>
      </w:r>
      <w:r w:rsidRPr="002B1A14">
        <w:rPr>
          <w:rFonts w:ascii="Arial" w:hAnsi="Arial" w:cs="Arial"/>
          <w:b/>
          <w:highlight w:val="yellow"/>
          <w:lang w:val="en-US"/>
        </w:rPr>
        <w:t xml:space="preserve"> January 201</w:t>
      </w:r>
      <w:r w:rsidR="00EB138E" w:rsidRPr="002B1A14">
        <w:rPr>
          <w:rFonts w:ascii="Arial" w:hAnsi="Arial" w:cs="Arial"/>
          <w:b/>
          <w:highlight w:val="yellow"/>
          <w:lang w:val="en-US"/>
        </w:rPr>
        <w:t>6</w:t>
      </w:r>
      <w:r w:rsidRPr="00DD426E">
        <w:rPr>
          <w:rFonts w:ascii="Arial" w:hAnsi="Arial" w:cs="Arial"/>
          <w:lang w:val="en-US"/>
        </w:rPr>
        <w:t xml:space="preserve"> for those receiving provision during the census week </w:t>
      </w:r>
      <w:r w:rsidR="00DD426E" w:rsidRPr="00DC0157">
        <w:rPr>
          <w:rFonts w:ascii="Arial" w:hAnsi="Arial" w:cs="Arial"/>
          <w:b/>
          <w:highlight w:val="yellow"/>
          <w:lang w:val="en-US"/>
        </w:rPr>
        <w:t>1</w:t>
      </w:r>
      <w:r w:rsidR="002E1BDE">
        <w:rPr>
          <w:rFonts w:ascii="Arial" w:hAnsi="Arial" w:cs="Arial"/>
          <w:b/>
          <w:highlight w:val="yellow"/>
          <w:lang w:val="en-US"/>
        </w:rPr>
        <w:t>1</w:t>
      </w:r>
      <w:r w:rsidR="00DD426E" w:rsidRPr="00DC0157">
        <w:rPr>
          <w:rFonts w:ascii="Arial" w:hAnsi="Arial" w:cs="Arial"/>
          <w:b/>
          <w:highlight w:val="yellow"/>
          <w:lang w:val="en-US"/>
        </w:rPr>
        <w:t>-1</w:t>
      </w:r>
      <w:r w:rsidR="002E1BDE">
        <w:rPr>
          <w:rFonts w:ascii="Arial" w:hAnsi="Arial" w:cs="Arial"/>
          <w:b/>
          <w:highlight w:val="yellow"/>
          <w:lang w:val="en-US"/>
        </w:rPr>
        <w:t>5</w:t>
      </w:r>
      <w:r w:rsidRPr="00DC0157">
        <w:rPr>
          <w:rFonts w:ascii="Arial" w:hAnsi="Arial" w:cs="Arial"/>
          <w:b/>
          <w:highlight w:val="yellow"/>
          <w:lang w:val="en-US"/>
        </w:rPr>
        <w:t xml:space="preserve"> January 201</w:t>
      </w:r>
      <w:r w:rsidR="002E1BDE">
        <w:rPr>
          <w:rFonts w:ascii="Arial" w:hAnsi="Arial" w:cs="Arial"/>
          <w:b/>
          <w:lang w:val="en-US"/>
        </w:rPr>
        <w:t>6</w:t>
      </w:r>
      <w:r w:rsidRPr="00DC0157">
        <w:rPr>
          <w:rFonts w:ascii="Arial" w:hAnsi="Arial" w:cs="Arial"/>
          <w:lang w:val="en-US"/>
        </w:rPr>
        <w:t>.</w:t>
      </w:r>
    </w:p>
    <w:p w:rsidR="000954C6" w:rsidRPr="00DD426E" w:rsidRDefault="000954C6" w:rsidP="00F770C6">
      <w:pPr>
        <w:numPr>
          <w:ilvl w:val="0"/>
          <w:numId w:val="19"/>
        </w:numPr>
        <w:tabs>
          <w:tab w:val="clear" w:pos="1260"/>
        </w:tabs>
        <w:spacing w:after="120"/>
        <w:ind w:left="1080" w:hanging="357"/>
        <w:rPr>
          <w:rFonts w:ascii="Arial" w:hAnsi="Arial" w:cs="Arial"/>
        </w:rPr>
      </w:pPr>
      <w:r w:rsidRPr="00DD426E">
        <w:rPr>
          <w:rFonts w:ascii="Arial" w:hAnsi="Arial" w:cs="Arial"/>
          <w:lang w:val="en-US"/>
        </w:rPr>
        <w:t>It must include all children or young persons receiving EOTAS provision</w:t>
      </w:r>
      <w:r w:rsidR="00D72875">
        <w:rPr>
          <w:rFonts w:ascii="Arial" w:hAnsi="Arial" w:cs="Arial"/>
          <w:lang w:val="en-US"/>
        </w:rPr>
        <w:t xml:space="preserve"> </w:t>
      </w:r>
      <w:r w:rsidR="00D72875" w:rsidRPr="002E1BDE">
        <w:rPr>
          <w:rFonts w:ascii="Arial" w:hAnsi="Arial" w:cs="Arial"/>
          <w:lang w:val="en-US"/>
        </w:rPr>
        <w:t>or awaiting provision</w:t>
      </w:r>
      <w:r w:rsidRPr="002E1BDE">
        <w:rPr>
          <w:rFonts w:ascii="Arial" w:hAnsi="Arial" w:cs="Arial"/>
          <w:lang w:val="en-US"/>
        </w:rPr>
        <w:t xml:space="preserve"> </w:t>
      </w:r>
      <w:r w:rsidRPr="00DD426E">
        <w:rPr>
          <w:rFonts w:ascii="Arial" w:hAnsi="Arial" w:cs="Arial"/>
          <w:b/>
          <w:lang w:val="en-US"/>
        </w:rPr>
        <w:t>on any day during the census week</w:t>
      </w:r>
      <w:r w:rsidRPr="00DD426E">
        <w:rPr>
          <w:rFonts w:ascii="Arial" w:hAnsi="Arial" w:cs="Arial"/>
          <w:lang w:val="en-US"/>
        </w:rPr>
        <w:t>. It must</w:t>
      </w:r>
      <w:r w:rsidRPr="00DD426E">
        <w:rPr>
          <w:rFonts w:ascii="Arial" w:hAnsi="Arial" w:cs="Arial"/>
          <w:b/>
          <w:lang w:val="en-US"/>
        </w:rPr>
        <w:t xml:space="preserve"> </w:t>
      </w:r>
      <w:r w:rsidRPr="00DD426E">
        <w:rPr>
          <w:rFonts w:ascii="Arial" w:hAnsi="Arial" w:cs="Arial"/>
          <w:lang w:val="en-US"/>
        </w:rPr>
        <w:t>include information on all EOTAS provisions that those children or young persons have attended or are scheduled to attend during that week</w:t>
      </w:r>
      <w:r w:rsidRPr="00DD426E">
        <w:rPr>
          <w:rFonts w:ascii="Arial" w:hAnsi="Arial" w:cs="Arial"/>
        </w:rPr>
        <w:t>.</w:t>
      </w:r>
      <w:r w:rsidRPr="00DD426E">
        <w:rPr>
          <w:rFonts w:ascii="Arial" w:hAnsi="Arial" w:cs="Arial"/>
          <w:color w:val="000000"/>
        </w:rPr>
        <w:t xml:space="preserve"> </w:t>
      </w:r>
      <w:r w:rsidRPr="00DD426E">
        <w:rPr>
          <w:rFonts w:ascii="Arial" w:hAnsi="Arial" w:cs="Arial"/>
          <w:lang w:val="en-US"/>
        </w:rPr>
        <w:t xml:space="preserve"> </w:t>
      </w:r>
    </w:p>
    <w:p w:rsidR="000954C6" w:rsidRPr="00BE733A" w:rsidRDefault="000954C6" w:rsidP="00F770C6">
      <w:pPr>
        <w:pStyle w:val="Heading3"/>
        <w:numPr>
          <w:ilvl w:val="1"/>
          <w:numId w:val="21"/>
        </w:numPr>
        <w:rPr>
          <w:sz w:val="24"/>
          <w:szCs w:val="24"/>
        </w:rPr>
      </w:pPr>
      <w:r>
        <w:rPr>
          <w:sz w:val="24"/>
          <w:szCs w:val="24"/>
        </w:rPr>
        <w:br w:type="page"/>
      </w:r>
      <w:r w:rsidRPr="00BE733A">
        <w:rPr>
          <w:sz w:val="24"/>
          <w:szCs w:val="24"/>
        </w:rPr>
        <w:lastRenderedPageBreak/>
        <w:t>Key principles</w:t>
      </w:r>
    </w:p>
    <w:p w:rsidR="000954C6" w:rsidRDefault="000954C6" w:rsidP="00F770C6">
      <w:pPr>
        <w:ind w:left="540"/>
        <w:rPr>
          <w:rFonts w:ascii="Arial" w:hAnsi="Arial" w:cs="Arial"/>
          <w:b/>
        </w:rPr>
      </w:pPr>
    </w:p>
    <w:p w:rsidR="000954C6" w:rsidRPr="00BD1AD3" w:rsidRDefault="000954C6" w:rsidP="00F770C6">
      <w:pPr>
        <w:ind w:left="720"/>
        <w:rPr>
          <w:rFonts w:ascii="Arial" w:hAnsi="Arial" w:cs="Arial"/>
          <w:b/>
        </w:rPr>
      </w:pPr>
      <w:r w:rsidRPr="00BD1AD3">
        <w:rPr>
          <w:rFonts w:ascii="Arial" w:hAnsi="Arial" w:cs="Arial"/>
        </w:rPr>
        <w:t>This specification follows the principles set out below</w:t>
      </w:r>
      <w:r>
        <w:rPr>
          <w:rFonts w:ascii="Arial" w:hAnsi="Arial" w:cs="Arial"/>
        </w:rPr>
        <w:t>. S</w:t>
      </w:r>
      <w:r w:rsidRPr="00BD1AD3">
        <w:rPr>
          <w:rFonts w:ascii="Arial" w:hAnsi="Arial" w:cs="Arial"/>
        </w:rPr>
        <w:t>uppliers are asked to note the document in its entirety and provi</w:t>
      </w:r>
      <w:r>
        <w:rPr>
          <w:rFonts w:ascii="Arial" w:hAnsi="Arial" w:cs="Arial"/>
        </w:rPr>
        <w:t xml:space="preserve">de early feedback on issues and </w:t>
      </w:r>
      <w:r w:rsidRPr="00BD1AD3">
        <w:rPr>
          <w:rFonts w:ascii="Arial" w:hAnsi="Arial" w:cs="Arial"/>
        </w:rPr>
        <w:t>queries during the specification review period.</w:t>
      </w:r>
    </w:p>
    <w:p w:rsidR="000954C6" w:rsidRPr="00BD1AD3" w:rsidRDefault="000954C6" w:rsidP="00F770C6">
      <w:pPr>
        <w:ind w:left="720"/>
        <w:rPr>
          <w:rFonts w:ascii="Arial" w:hAnsi="Arial" w:cs="Arial"/>
          <w:b/>
        </w:rPr>
      </w:pPr>
    </w:p>
    <w:p w:rsidR="000954C6" w:rsidRPr="00BD1AD3" w:rsidRDefault="000954C6" w:rsidP="00F770C6">
      <w:pPr>
        <w:numPr>
          <w:ilvl w:val="0"/>
          <w:numId w:val="9"/>
        </w:numPr>
        <w:tabs>
          <w:tab w:val="clear" w:pos="1080"/>
        </w:tabs>
        <w:rPr>
          <w:rFonts w:ascii="Arial" w:hAnsi="Arial" w:cs="Arial"/>
        </w:rPr>
      </w:pPr>
      <w:r w:rsidRPr="00BD1AD3">
        <w:rPr>
          <w:rFonts w:ascii="Arial" w:hAnsi="Arial" w:cs="Arial"/>
        </w:rPr>
        <w:t>Electronic pupil level data collections, including the PLASC</w:t>
      </w:r>
      <w:r>
        <w:rPr>
          <w:rFonts w:ascii="Arial" w:hAnsi="Arial" w:cs="Arial"/>
        </w:rPr>
        <w:t xml:space="preserve"> and EOTAS census</w:t>
      </w:r>
      <w:r w:rsidRPr="00BD1AD3">
        <w:rPr>
          <w:rFonts w:ascii="Arial" w:hAnsi="Arial" w:cs="Arial"/>
        </w:rPr>
        <w:t xml:space="preserve">, are carried out in line with the principles set out in the Welsh Government’s Information Management Strategy </w:t>
      </w:r>
      <w:hyperlink r:id="rId10" w:history="1">
        <w:r w:rsidRPr="00B12BA5">
          <w:rPr>
            <w:rStyle w:val="Hyperlink"/>
            <w:rFonts w:ascii="Arial" w:hAnsi="Arial" w:cs="Arial"/>
          </w:rPr>
          <w:t>http://wales.gov.uk/topics/educationandskills/schoolshome/schooldata/ims/?lang=en</w:t>
        </w:r>
      </w:hyperlink>
      <w:r>
        <w:rPr>
          <w:rFonts w:ascii="Arial" w:hAnsi="Arial" w:cs="Arial"/>
        </w:rPr>
        <w:t xml:space="preserve"> </w:t>
      </w:r>
    </w:p>
    <w:p w:rsidR="000954C6" w:rsidRPr="00BD1AD3" w:rsidRDefault="000954C6" w:rsidP="00F770C6">
      <w:pPr>
        <w:ind w:left="1080"/>
        <w:rPr>
          <w:rFonts w:ascii="Arial" w:hAnsi="Arial" w:cs="Arial"/>
        </w:rPr>
      </w:pPr>
    </w:p>
    <w:p w:rsidR="000954C6" w:rsidRPr="00BD1AD3" w:rsidRDefault="000954C6" w:rsidP="00F770C6">
      <w:pPr>
        <w:numPr>
          <w:ilvl w:val="0"/>
          <w:numId w:val="9"/>
        </w:numPr>
        <w:tabs>
          <w:tab w:val="clear" w:pos="1080"/>
        </w:tabs>
        <w:rPr>
          <w:rFonts w:ascii="Arial" w:hAnsi="Arial" w:cs="Arial"/>
        </w:rPr>
      </w:pPr>
      <w:r w:rsidRPr="00BD1AD3">
        <w:rPr>
          <w:rFonts w:ascii="Arial" w:hAnsi="Arial" w:cs="Arial"/>
        </w:rPr>
        <w:t xml:space="preserve">All data items are as defined in the relevant CBDS documentation for </w:t>
      </w:r>
      <w:smartTag w:uri="urn:schemas-microsoft-com:office:smarttags" w:element="place">
        <w:smartTag w:uri="urn:schemas-microsoft-com:office:smarttags" w:element="country-region">
          <w:r w:rsidRPr="00BD1AD3">
            <w:rPr>
              <w:rFonts w:ascii="Arial" w:hAnsi="Arial" w:cs="Arial"/>
            </w:rPr>
            <w:t>Wales</w:t>
          </w:r>
        </w:smartTag>
      </w:smartTag>
      <w:r w:rsidRPr="00BD1AD3">
        <w:rPr>
          <w:rFonts w:ascii="Arial" w:hAnsi="Arial" w:cs="Arial"/>
        </w:rPr>
        <w:t>.</w:t>
      </w:r>
    </w:p>
    <w:p w:rsidR="000954C6" w:rsidRDefault="000954C6" w:rsidP="00F770C6">
      <w:pPr>
        <w:ind w:left="720"/>
        <w:rPr>
          <w:rFonts w:ascii="Arial" w:hAnsi="Arial" w:cs="Arial"/>
        </w:rPr>
      </w:pPr>
    </w:p>
    <w:p w:rsidR="000954C6" w:rsidRPr="00BD1AD3" w:rsidRDefault="000954C6" w:rsidP="00F770C6">
      <w:pPr>
        <w:ind w:left="720"/>
        <w:rPr>
          <w:rFonts w:ascii="Arial" w:hAnsi="Arial" w:cs="Arial"/>
        </w:rPr>
      </w:pPr>
    </w:p>
    <w:p w:rsidR="000954C6" w:rsidRPr="00BE733A" w:rsidRDefault="000954C6" w:rsidP="00F770C6">
      <w:pPr>
        <w:pStyle w:val="Heading3"/>
        <w:numPr>
          <w:ilvl w:val="1"/>
          <w:numId w:val="21"/>
        </w:numPr>
        <w:rPr>
          <w:sz w:val="24"/>
          <w:szCs w:val="24"/>
        </w:rPr>
      </w:pPr>
      <w:r w:rsidRPr="00BE733A">
        <w:rPr>
          <w:sz w:val="24"/>
          <w:szCs w:val="24"/>
        </w:rPr>
        <w:t>XML tools</w:t>
      </w:r>
    </w:p>
    <w:p w:rsidR="000954C6" w:rsidRPr="00BD1AD3" w:rsidRDefault="000954C6" w:rsidP="00F770C6"/>
    <w:p w:rsidR="000954C6" w:rsidRPr="00BD1AD3" w:rsidRDefault="000954C6" w:rsidP="00F770C6">
      <w:pPr>
        <w:ind w:left="720"/>
        <w:rPr>
          <w:rFonts w:ascii="Arial" w:hAnsi="Arial" w:cs="Arial"/>
          <w:bCs/>
        </w:rPr>
      </w:pPr>
      <w:r w:rsidRPr="00BD1AD3">
        <w:rPr>
          <w:rFonts w:ascii="Arial" w:hAnsi="Arial" w:cs="Arial"/>
          <w:bCs/>
        </w:rPr>
        <w:t>In order to reduce burdens on software suppliers and enhance consistenc</w:t>
      </w:r>
      <w:r>
        <w:rPr>
          <w:rFonts w:ascii="Arial" w:hAnsi="Arial" w:cs="Arial"/>
          <w:bCs/>
        </w:rPr>
        <w:t>y</w:t>
      </w:r>
      <w:r w:rsidRPr="00BD1AD3">
        <w:rPr>
          <w:rFonts w:ascii="Arial" w:hAnsi="Arial" w:cs="Arial"/>
          <w:bCs/>
        </w:rPr>
        <w:t xml:space="preserve"> of validation application across suppliers and </w:t>
      </w:r>
      <w:r>
        <w:rPr>
          <w:rFonts w:ascii="Arial" w:hAnsi="Arial" w:cs="Arial"/>
          <w:bCs/>
        </w:rPr>
        <w:t>Welsh</w:t>
      </w:r>
      <w:r w:rsidRPr="00BD1AD3">
        <w:rPr>
          <w:rFonts w:ascii="Arial" w:hAnsi="Arial" w:cs="Arial"/>
          <w:bCs/>
        </w:rPr>
        <w:t xml:space="preserve"> Government systems, the </w:t>
      </w:r>
      <w:r>
        <w:rPr>
          <w:rFonts w:ascii="Arial" w:hAnsi="Arial" w:cs="Arial"/>
          <w:bCs/>
        </w:rPr>
        <w:t>Welsh</w:t>
      </w:r>
      <w:r w:rsidRPr="00BD1AD3">
        <w:rPr>
          <w:rFonts w:ascii="Arial" w:hAnsi="Arial" w:cs="Arial"/>
          <w:bCs/>
        </w:rPr>
        <w:t xml:space="preserve"> Government will provide a number of XML tools for optional use by suppliers. Please see the </w:t>
      </w:r>
      <w:proofErr w:type="spellStart"/>
      <w:r w:rsidRPr="00BD1AD3">
        <w:rPr>
          <w:rFonts w:ascii="Arial" w:hAnsi="Arial" w:cs="Arial"/>
          <w:bCs/>
        </w:rPr>
        <w:t>xslt</w:t>
      </w:r>
      <w:proofErr w:type="spellEnd"/>
      <w:r w:rsidRPr="00BD1AD3">
        <w:rPr>
          <w:rFonts w:ascii="Arial" w:hAnsi="Arial" w:cs="Arial"/>
          <w:bCs/>
        </w:rPr>
        <w:t xml:space="preserve"> design specification for requirements for, and further details on, implementing the </w:t>
      </w:r>
      <w:proofErr w:type="spellStart"/>
      <w:r w:rsidRPr="00BD1AD3">
        <w:rPr>
          <w:rFonts w:ascii="Arial" w:hAnsi="Arial" w:cs="Arial"/>
          <w:bCs/>
        </w:rPr>
        <w:t>xslt</w:t>
      </w:r>
      <w:proofErr w:type="spellEnd"/>
      <w:r w:rsidRPr="00BD1AD3">
        <w:rPr>
          <w:rFonts w:ascii="Arial" w:hAnsi="Arial" w:cs="Arial"/>
          <w:bCs/>
        </w:rPr>
        <w:t xml:space="preserve"> in MIS software </w:t>
      </w:r>
    </w:p>
    <w:p w:rsidR="000954C6" w:rsidRPr="00BE733A" w:rsidRDefault="000954C6" w:rsidP="00F770C6">
      <w:pPr>
        <w:pStyle w:val="Heading3"/>
        <w:numPr>
          <w:ilvl w:val="2"/>
          <w:numId w:val="21"/>
        </w:numPr>
        <w:rPr>
          <w:sz w:val="24"/>
          <w:szCs w:val="24"/>
        </w:rPr>
      </w:pPr>
      <w:proofErr w:type="spellStart"/>
      <w:proofErr w:type="gramStart"/>
      <w:r w:rsidRPr="00BE733A">
        <w:rPr>
          <w:sz w:val="24"/>
          <w:szCs w:val="24"/>
        </w:rPr>
        <w:t>xsd</w:t>
      </w:r>
      <w:proofErr w:type="spellEnd"/>
      <w:proofErr w:type="gramEnd"/>
      <w:r w:rsidRPr="00BE733A">
        <w:rPr>
          <w:sz w:val="24"/>
          <w:szCs w:val="24"/>
        </w:rPr>
        <w:t xml:space="preserve"> (schemas)</w:t>
      </w:r>
    </w:p>
    <w:p w:rsidR="000954C6" w:rsidRPr="00BD1AD3" w:rsidRDefault="000954C6" w:rsidP="00F770C6">
      <w:pPr>
        <w:pStyle w:val="DfESOutNumbered"/>
        <w:numPr>
          <w:ilvl w:val="0"/>
          <w:numId w:val="0"/>
        </w:numPr>
        <w:spacing w:after="0"/>
        <w:ind w:left="1440"/>
        <w:rPr>
          <w:bCs/>
        </w:rPr>
      </w:pPr>
      <w:proofErr w:type="spellStart"/>
      <w:proofErr w:type="gramStart"/>
      <w:r w:rsidRPr="00BD1AD3">
        <w:rPr>
          <w:bCs/>
        </w:rPr>
        <w:t>xsd</w:t>
      </w:r>
      <w:proofErr w:type="spellEnd"/>
      <w:proofErr w:type="gramEnd"/>
      <w:r w:rsidRPr="00BD1AD3">
        <w:rPr>
          <w:bCs/>
        </w:rPr>
        <w:t xml:space="preserve"> files will be provided which will define the content of the xml return.</w:t>
      </w:r>
    </w:p>
    <w:p w:rsidR="000954C6" w:rsidRPr="00BE733A" w:rsidRDefault="000954C6" w:rsidP="00F770C6">
      <w:pPr>
        <w:pStyle w:val="Heading3"/>
        <w:numPr>
          <w:ilvl w:val="2"/>
          <w:numId w:val="21"/>
        </w:numPr>
        <w:rPr>
          <w:sz w:val="24"/>
          <w:szCs w:val="24"/>
        </w:rPr>
      </w:pPr>
      <w:proofErr w:type="spellStart"/>
      <w:proofErr w:type="gramStart"/>
      <w:r w:rsidRPr="00BE733A">
        <w:rPr>
          <w:sz w:val="24"/>
          <w:szCs w:val="24"/>
        </w:rPr>
        <w:t>xslt</w:t>
      </w:r>
      <w:proofErr w:type="spellEnd"/>
      <w:proofErr w:type="gramEnd"/>
      <w:r w:rsidRPr="00BE733A">
        <w:rPr>
          <w:sz w:val="24"/>
          <w:szCs w:val="24"/>
        </w:rPr>
        <w:t xml:space="preserve"> validation</w:t>
      </w:r>
    </w:p>
    <w:p w:rsidR="000954C6" w:rsidRPr="00BD1AD3" w:rsidRDefault="000954C6" w:rsidP="00F770C6">
      <w:pPr>
        <w:pStyle w:val="DfESOutNumbered"/>
        <w:numPr>
          <w:ilvl w:val="0"/>
          <w:numId w:val="0"/>
        </w:numPr>
        <w:spacing w:after="0"/>
        <w:ind w:left="1440"/>
        <w:rPr>
          <w:bCs/>
          <w:sz w:val="26"/>
        </w:rPr>
      </w:pPr>
      <w:r w:rsidRPr="00BD1AD3">
        <w:rPr>
          <w:bCs/>
        </w:rPr>
        <w:t xml:space="preserve">An </w:t>
      </w:r>
      <w:proofErr w:type="spellStart"/>
      <w:r w:rsidRPr="00BD1AD3">
        <w:rPr>
          <w:bCs/>
        </w:rPr>
        <w:t>xslt</w:t>
      </w:r>
      <w:proofErr w:type="spellEnd"/>
      <w:r w:rsidRPr="00BD1AD3">
        <w:rPr>
          <w:bCs/>
        </w:rPr>
        <w:t xml:space="preserve"> application will be provided to validate the census return file which will specify the validation rules for this collection. Section 7 of this speci</w:t>
      </w:r>
      <w:r>
        <w:rPr>
          <w:bCs/>
        </w:rPr>
        <w:t>fication lists the validation C</w:t>
      </w:r>
      <w:r w:rsidRPr="00BD1AD3">
        <w:rPr>
          <w:bCs/>
        </w:rPr>
        <w:t>B</w:t>
      </w:r>
      <w:r>
        <w:rPr>
          <w:bCs/>
        </w:rPr>
        <w:t>D</w:t>
      </w:r>
      <w:r w:rsidRPr="00BD1AD3">
        <w:rPr>
          <w:bCs/>
        </w:rPr>
        <w:t xml:space="preserve">S document to refer to. The </w:t>
      </w:r>
      <w:proofErr w:type="spellStart"/>
      <w:r w:rsidRPr="00BD1AD3">
        <w:rPr>
          <w:bCs/>
        </w:rPr>
        <w:t>xslt</w:t>
      </w:r>
      <w:proofErr w:type="spellEnd"/>
      <w:r w:rsidRPr="00BD1AD3">
        <w:rPr>
          <w:bCs/>
        </w:rPr>
        <w:t xml:space="preserve"> will produce html and xml error reports.</w:t>
      </w:r>
    </w:p>
    <w:p w:rsidR="000954C6" w:rsidRPr="00BE733A" w:rsidRDefault="000954C6" w:rsidP="00F770C6">
      <w:pPr>
        <w:pStyle w:val="Heading3"/>
        <w:numPr>
          <w:ilvl w:val="2"/>
          <w:numId w:val="21"/>
        </w:numPr>
        <w:rPr>
          <w:sz w:val="24"/>
          <w:szCs w:val="24"/>
        </w:rPr>
      </w:pPr>
      <w:proofErr w:type="spellStart"/>
      <w:proofErr w:type="gramStart"/>
      <w:r w:rsidRPr="00BE733A">
        <w:rPr>
          <w:sz w:val="24"/>
          <w:szCs w:val="24"/>
        </w:rPr>
        <w:t>xs</w:t>
      </w:r>
      <w:r>
        <w:rPr>
          <w:sz w:val="24"/>
          <w:szCs w:val="24"/>
        </w:rPr>
        <w:t>l</w:t>
      </w:r>
      <w:r w:rsidRPr="00BE733A">
        <w:rPr>
          <w:sz w:val="24"/>
          <w:szCs w:val="24"/>
        </w:rPr>
        <w:t>t</w:t>
      </w:r>
      <w:proofErr w:type="spellEnd"/>
      <w:proofErr w:type="gramEnd"/>
      <w:r w:rsidRPr="00BE733A">
        <w:rPr>
          <w:sz w:val="24"/>
          <w:szCs w:val="24"/>
        </w:rPr>
        <w:t xml:space="preserve"> summary reporting</w:t>
      </w:r>
    </w:p>
    <w:p w:rsidR="000954C6" w:rsidRPr="00BD1AD3" w:rsidRDefault="000954C6" w:rsidP="00F770C6">
      <w:pPr>
        <w:pStyle w:val="DfESOutNumbered"/>
        <w:numPr>
          <w:ilvl w:val="0"/>
          <w:numId w:val="0"/>
        </w:numPr>
        <w:spacing w:after="0"/>
        <w:ind w:left="1440"/>
        <w:rPr>
          <w:bCs/>
        </w:rPr>
      </w:pPr>
      <w:r w:rsidRPr="00BD1AD3">
        <w:rPr>
          <w:bCs/>
        </w:rPr>
        <w:t xml:space="preserve">A further </w:t>
      </w:r>
      <w:proofErr w:type="spellStart"/>
      <w:r w:rsidRPr="00BD1AD3">
        <w:rPr>
          <w:bCs/>
        </w:rPr>
        <w:t>xslt</w:t>
      </w:r>
      <w:proofErr w:type="spellEnd"/>
      <w:r w:rsidRPr="00BD1AD3">
        <w:rPr>
          <w:bCs/>
        </w:rPr>
        <w:t xml:space="preserve"> application will be provided to process the xml data return and produce summary reports as set out in section 8 of this specification.</w:t>
      </w:r>
    </w:p>
    <w:p w:rsidR="000954C6" w:rsidRPr="0042391E" w:rsidRDefault="000954C6" w:rsidP="00F770C6">
      <w:pPr>
        <w:pStyle w:val="Heading3"/>
        <w:numPr>
          <w:ilvl w:val="2"/>
          <w:numId w:val="21"/>
        </w:numPr>
        <w:rPr>
          <w:sz w:val="24"/>
          <w:szCs w:val="24"/>
        </w:rPr>
      </w:pPr>
      <w:r w:rsidRPr="0042391E">
        <w:rPr>
          <w:sz w:val="24"/>
          <w:szCs w:val="24"/>
        </w:rPr>
        <w:t xml:space="preserve">Production of </w:t>
      </w:r>
      <w:proofErr w:type="spellStart"/>
      <w:r w:rsidRPr="0042391E">
        <w:rPr>
          <w:sz w:val="24"/>
          <w:szCs w:val="24"/>
        </w:rPr>
        <w:t>xsd</w:t>
      </w:r>
      <w:proofErr w:type="spellEnd"/>
      <w:r w:rsidRPr="0042391E">
        <w:rPr>
          <w:sz w:val="24"/>
          <w:szCs w:val="24"/>
        </w:rPr>
        <w:t xml:space="preserve"> and </w:t>
      </w:r>
      <w:proofErr w:type="spellStart"/>
      <w:r w:rsidRPr="0042391E">
        <w:rPr>
          <w:sz w:val="24"/>
          <w:szCs w:val="24"/>
        </w:rPr>
        <w:t>xslt</w:t>
      </w:r>
      <w:proofErr w:type="spellEnd"/>
    </w:p>
    <w:p w:rsidR="000954C6" w:rsidRDefault="000954C6" w:rsidP="00F770C6">
      <w:pPr>
        <w:pStyle w:val="DfESOutNumbered"/>
        <w:numPr>
          <w:ilvl w:val="0"/>
          <w:numId w:val="0"/>
        </w:numPr>
        <w:spacing w:after="0"/>
        <w:ind w:left="1440"/>
        <w:rPr>
          <w:bCs/>
        </w:rPr>
      </w:pPr>
      <w:r w:rsidRPr="0018284D">
        <w:rPr>
          <w:bCs/>
        </w:rPr>
        <w:t>The release date for xml tools for this collection will be advised through the Software Development Forum (SDF).</w:t>
      </w:r>
    </w:p>
    <w:p w:rsidR="000954C6" w:rsidRDefault="000954C6" w:rsidP="00F770C6">
      <w:pPr>
        <w:pStyle w:val="DfESOutNumbered"/>
        <w:numPr>
          <w:ilvl w:val="0"/>
          <w:numId w:val="0"/>
        </w:numPr>
        <w:spacing w:after="0"/>
        <w:ind w:left="627"/>
        <w:rPr>
          <w:bCs/>
        </w:rPr>
      </w:pPr>
    </w:p>
    <w:p w:rsidR="000954C6" w:rsidRPr="0018284D" w:rsidRDefault="000954C6" w:rsidP="00F770C6">
      <w:pPr>
        <w:pStyle w:val="DfESOutNumbered"/>
        <w:numPr>
          <w:ilvl w:val="0"/>
          <w:numId w:val="0"/>
        </w:numPr>
        <w:spacing w:after="0"/>
        <w:ind w:left="627"/>
        <w:rPr>
          <w:bCs/>
        </w:rPr>
      </w:pPr>
    </w:p>
    <w:p w:rsidR="000954C6" w:rsidRPr="00B277C0" w:rsidRDefault="000954C6" w:rsidP="00F770C6">
      <w:pPr>
        <w:pStyle w:val="Heading3"/>
        <w:numPr>
          <w:ilvl w:val="1"/>
          <w:numId w:val="21"/>
        </w:numPr>
        <w:rPr>
          <w:sz w:val="24"/>
          <w:szCs w:val="24"/>
        </w:rPr>
      </w:pPr>
      <w:r>
        <w:rPr>
          <w:sz w:val="24"/>
          <w:szCs w:val="24"/>
        </w:rPr>
        <w:br w:type="page"/>
      </w:r>
      <w:r w:rsidRPr="00B277C0">
        <w:rPr>
          <w:sz w:val="24"/>
          <w:szCs w:val="24"/>
        </w:rPr>
        <w:lastRenderedPageBreak/>
        <w:t>Purpose of the collection</w:t>
      </w:r>
    </w:p>
    <w:p w:rsidR="000954C6" w:rsidRPr="00BD1AD3" w:rsidRDefault="000954C6" w:rsidP="00F770C6">
      <w:pPr>
        <w:ind w:left="540"/>
        <w:rPr>
          <w:rFonts w:ascii="Arial" w:hAnsi="Arial" w:cs="Arial"/>
        </w:rPr>
      </w:pPr>
    </w:p>
    <w:p w:rsidR="000954C6" w:rsidRPr="00BD1AD3" w:rsidRDefault="000954C6" w:rsidP="00F770C6">
      <w:pPr>
        <w:ind w:left="720"/>
        <w:rPr>
          <w:rFonts w:ascii="Arial" w:hAnsi="Arial" w:cs="Arial"/>
        </w:rPr>
      </w:pPr>
      <w:r w:rsidRPr="00BD1AD3">
        <w:rPr>
          <w:rFonts w:ascii="Arial" w:hAnsi="Arial" w:cs="Arial"/>
        </w:rPr>
        <w:t xml:space="preserve">The school PLASC provides a great level of detail, at individual pupil level, on the school population in </w:t>
      </w:r>
      <w:smartTag w:uri="urn:schemas-microsoft-com:office:smarttags" w:element="country-region">
        <w:r w:rsidRPr="00BD1AD3">
          <w:rPr>
            <w:rFonts w:ascii="Arial" w:hAnsi="Arial" w:cs="Arial"/>
          </w:rPr>
          <w:t>Wales</w:t>
        </w:r>
      </w:smartTag>
      <w:r w:rsidRPr="00BD1AD3">
        <w:rPr>
          <w:rFonts w:ascii="Arial" w:hAnsi="Arial" w:cs="Arial"/>
        </w:rPr>
        <w:t xml:space="preserve"> providing an invaluable research base to better inform educational policy and practice in </w:t>
      </w:r>
      <w:smartTag w:uri="urn:schemas-microsoft-com:office:smarttags" w:element="place">
        <w:smartTag w:uri="urn:schemas-microsoft-com:office:smarttags" w:element="country-region">
          <w:r w:rsidRPr="00BD1AD3">
            <w:rPr>
              <w:rFonts w:ascii="Arial" w:hAnsi="Arial" w:cs="Arial"/>
            </w:rPr>
            <w:t>Wales</w:t>
          </w:r>
        </w:smartTag>
      </w:smartTag>
      <w:r w:rsidRPr="00BD1AD3">
        <w:rPr>
          <w:rFonts w:ascii="Arial" w:hAnsi="Arial" w:cs="Arial"/>
        </w:rPr>
        <w:t>.</w:t>
      </w:r>
    </w:p>
    <w:p w:rsidR="000954C6" w:rsidRPr="00BD1AD3" w:rsidRDefault="000954C6" w:rsidP="00F770C6">
      <w:pPr>
        <w:ind w:left="720"/>
        <w:rPr>
          <w:rFonts w:ascii="Arial" w:hAnsi="Arial" w:cs="Arial"/>
        </w:rPr>
      </w:pPr>
    </w:p>
    <w:p w:rsidR="000954C6" w:rsidRPr="00BD1AD3" w:rsidRDefault="000954C6" w:rsidP="00F770C6">
      <w:pPr>
        <w:ind w:left="720"/>
        <w:rPr>
          <w:rFonts w:ascii="Arial" w:hAnsi="Arial" w:cs="Arial"/>
        </w:rPr>
      </w:pPr>
      <w:r w:rsidRPr="00BD1AD3">
        <w:rPr>
          <w:rFonts w:ascii="Arial" w:hAnsi="Arial" w:cs="Arial"/>
        </w:rPr>
        <w:t xml:space="preserve">The </w:t>
      </w:r>
      <w:r>
        <w:rPr>
          <w:rFonts w:ascii="Arial" w:hAnsi="Arial" w:cs="Arial"/>
        </w:rPr>
        <w:t>EOTAS</w:t>
      </w:r>
      <w:r w:rsidRPr="00BD1AD3">
        <w:rPr>
          <w:rFonts w:ascii="Arial" w:hAnsi="Arial" w:cs="Arial"/>
        </w:rPr>
        <w:t xml:space="preserve"> </w:t>
      </w:r>
      <w:r>
        <w:rPr>
          <w:rFonts w:ascii="Arial" w:hAnsi="Arial" w:cs="Arial"/>
        </w:rPr>
        <w:t>census</w:t>
      </w:r>
      <w:r w:rsidRPr="0094059F">
        <w:rPr>
          <w:rFonts w:ascii="Arial" w:hAnsi="Arial" w:cs="Arial"/>
        </w:rPr>
        <w:t xml:space="preserve"> helps to fill the gap in pupil data in respect of those pupils not in school. It provides additional data on those pupils previously in school but no longer on a school roll, as well as pupils who may not previously have been registered at school. It is expected that the data</w:t>
      </w:r>
      <w:r>
        <w:rPr>
          <w:rFonts w:ascii="Arial" w:hAnsi="Arial" w:cs="Arial"/>
        </w:rPr>
        <w:t xml:space="preserve"> used to complete the EOTAS census</w:t>
      </w:r>
      <w:r w:rsidRPr="0094059F">
        <w:rPr>
          <w:rFonts w:ascii="Arial" w:hAnsi="Arial" w:cs="Arial"/>
        </w:rPr>
        <w:t xml:space="preserve"> return will be regularly maintained within the LA thus providing the LA with up to date </w:t>
      </w:r>
      <w:r w:rsidRPr="00A00236">
        <w:rPr>
          <w:rFonts w:ascii="Arial" w:hAnsi="Arial" w:cs="Arial"/>
        </w:rPr>
        <w:t>data about this vulnerable group of children.</w:t>
      </w:r>
    </w:p>
    <w:p w:rsidR="000954C6" w:rsidRPr="00BD1AD3" w:rsidRDefault="000954C6" w:rsidP="00F770C6">
      <w:pPr>
        <w:ind w:left="720"/>
        <w:rPr>
          <w:rFonts w:ascii="Arial" w:hAnsi="Arial" w:cs="Arial"/>
        </w:rPr>
      </w:pPr>
    </w:p>
    <w:p w:rsidR="000954C6" w:rsidRDefault="000954C6" w:rsidP="00F770C6">
      <w:pPr>
        <w:spacing w:after="120"/>
        <w:ind w:left="720"/>
        <w:rPr>
          <w:rFonts w:ascii="Arial" w:hAnsi="Arial" w:cs="Arial"/>
        </w:rPr>
      </w:pPr>
      <w:r w:rsidRPr="00E97BD0">
        <w:rPr>
          <w:rFonts w:ascii="Arial" w:hAnsi="Arial" w:cs="Arial"/>
        </w:rPr>
        <w:t xml:space="preserve">Amongst the most important uses for the data provided by the EOTAS </w:t>
      </w:r>
      <w:r>
        <w:rPr>
          <w:rFonts w:ascii="Arial" w:hAnsi="Arial" w:cs="Arial"/>
        </w:rPr>
        <w:t>census</w:t>
      </w:r>
      <w:r w:rsidRPr="00E97BD0">
        <w:rPr>
          <w:rFonts w:ascii="Arial" w:hAnsi="Arial" w:cs="Arial"/>
        </w:rPr>
        <w:t xml:space="preserve"> are: </w:t>
      </w:r>
    </w:p>
    <w:p w:rsidR="000954C6" w:rsidRPr="0094059F" w:rsidRDefault="000954C6" w:rsidP="00F770C6">
      <w:pPr>
        <w:numPr>
          <w:ilvl w:val="0"/>
          <w:numId w:val="2"/>
        </w:numPr>
        <w:tabs>
          <w:tab w:val="clear" w:pos="720"/>
        </w:tabs>
        <w:spacing w:after="120"/>
        <w:ind w:left="1077" w:hanging="357"/>
        <w:rPr>
          <w:rFonts w:ascii="Arial" w:hAnsi="Arial" w:cs="Arial"/>
        </w:rPr>
      </w:pPr>
      <w:r w:rsidRPr="0094059F">
        <w:rPr>
          <w:rFonts w:ascii="Arial" w:hAnsi="Arial" w:cs="Arial"/>
        </w:rPr>
        <w:t xml:space="preserve">to </w:t>
      </w:r>
      <w:r>
        <w:rPr>
          <w:rFonts w:ascii="Arial" w:hAnsi="Arial" w:cs="Arial"/>
        </w:rPr>
        <w:t>update</w:t>
      </w:r>
      <w:r w:rsidRPr="00BD1AD3">
        <w:rPr>
          <w:rFonts w:ascii="Arial" w:hAnsi="Arial" w:cs="Arial"/>
        </w:rPr>
        <w:t xml:space="preserve"> </w:t>
      </w:r>
      <w:r w:rsidRPr="0094059F">
        <w:rPr>
          <w:rFonts w:ascii="Arial" w:hAnsi="Arial" w:cs="Arial"/>
        </w:rPr>
        <w:t xml:space="preserve">linked </w:t>
      </w:r>
      <w:r w:rsidRPr="00BD1AD3">
        <w:rPr>
          <w:rFonts w:ascii="Arial" w:hAnsi="Arial" w:cs="Arial"/>
        </w:rPr>
        <w:t>pupil</w:t>
      </w:r>
      <w:r>
        <w:rPr>
          <w:rFonts w:ascii="Arial" w:hAnsi="Arial" w:cs="Arial"/>
        </w:rPr>
        <w:t xml:space="preserve"> </w:t>
      </w:r>
      <w:r w:rsidRPr="00BD1AD3">
        <w:rPr>
          <w:rFonts w:ascii="Arial" w:hAnsi="Arial" w:cs="Arial"/>
        </w:rPr>
        <w:t xml:space="preserve">records </w:t>
      </w:r>
      <w:r w:rsidRPr="0094059F">
        <w:rPr>
          <w:rFonts w:ascii="Arial" w:hAnsi="Arial" w:cs="Arial"/>
        </w:rPr>
        <w:t xml:space="preserve">for the purpose of </w:t>
      </w:r>
      <w:r w:rsidRPr="00BD1AD3">
        <w:rPr>
          <w:rFonts w:ascii="Arial" w:hAnsi="Arial" w:cs="Arial"/>
        </w:rPr>
        <w:t xml:space="preserve">statistical </w:t>
      </w:r>
      <w:r w:rsidRPr="0094059F">
        <w:rPr>
          <w:rFonts w:ascii="Arial" w:hAnsi="Arial" w:cs="Arial"/>
        </w:rPr>
        <w:t>analysis</w:t>
      </w:r>
    </w:p>
    <w:p w:rsidR="000954C6" w:rsidRPr="0094059F" w:rsidRDefault="000954C6" w:rsidP="00F770C6">
      <w:pPr>
        <w:numPr>
          <w:ilvl w:val="0"/>
          <w:numId w:val="2"/>
        </w:numPr>
        <w:tabs>
          <w:tab w:val="clear" w:pos="720"/>
        </w:tabs>
        <w:spacing w:after="120"/>
        <w:ind w:left="1077" w:hanging="357"/>
        <w:rPr>
          <w:rFonts w:ascii="Arial" w:hAnsi="Arial" w:cs="Arial"/>
        </w:rPr>
      </w:pPr>
      <w:r w:rsidRPr="00BD1AD3">
        <w:rPr>
          <w:rFonts w:ascii="Arial" w:hAnsi="Arial" w:cs="Arial"/>
        </w:rPr>
        <w:t xml:space="preserve">to </w:t>
      </w:r>
      <w:r w:rsidRPr="0094059F">
        <w:rPr>
          <w:rFonts w:ascii="Arial" w:hAnsi="Arial" w:cs="Arial"/>
        </w:rPr>
        <w:t xml:space="preserve">support </w:t>
      </w:r>
      <w:r w:rsidRPr="00BD1AD3">
        <w:rPr>
          <w:rFonts w:ascii="Arial" w:hAnsi="Arial" w:cs="Arial"/>
        </w:rPr>
        <w:t xml:space="preserve">evidence based policy </w:t>
      </w:r>
      <w:r w:rsidRPr="0094059F">
        <w:rPr>
          <w:rFonts w:ascii="Arial" w:hAnsi="Arial" w:cs="Arial"/>
        </w:rPr>
        <w:t>making and evaluation</w:t>
      </w:r>
    </w:p>
    <w:p w:rsidR="000954C6" w:rsidRPr="00BD1AD3" w:rsidRDefault="000954C6" w:rsidP="00F770C6">
      <w:pPr>
        <w:numPr>
          <w:ilvl w:val="0"/>
          <w:numId w:val="2"/>
        </w:numPr>
        <w:tabs>
          <w:tab w:val="clear" w:pos="720"/>
        </w:tabs>
        <w:spacing w:after="120"/>
        <w:ind w:left="1077" w:hanging="357"/>
        <w:rPr>
          <w:rFonts w:ascii="Arial" w:hAnsi="Arial" w:cs="Arial"/>
        </w:rPr>
      </w:pPr>
      <w:r w:rsidRPr="0094059F">
        <w:rPr>
          <w:rFonts w:ascii="Arial" w:hAnsi="Arial" w:cs="Arial"/>
        </w:rPr>
        <w:t xml:space="preserve">to ensure more accurate </w:t>
      </w:r>
      <w:r w:rsidRPr="00BD1AD3">
        <w:rPr>
          <w:rFonts w:ascii="Arial" w:hAnsi="Arial" w:cs="Arial"/>
        </w:rPr>
        <w:t>pupil level data to help schools and</w:t>
      </w:r>
      <w:r w:rsidRPr="0094059F">
        <w:rPr>
          <w:rFonts w:ascii="Arial" w:hAnsi="Arial" w:cs="Arial"/>
        </w:rPr>
        <w:t xml:space="preserve">  LAs</w:t>
      </w:r>
      <w:r w:rsidRPr="00BD1AD3">
        <w:rPr>
          <w:rFonts w:ascii="Arial" w:hAnsi="Arial" w:cs="Arial"/>
        </w:rPr>
        <w:t xml:space="preserve"> to adhere to the principles of the Data P</w:t>
      </w:r>
      <w:r>
        <w:rPr>
          <w:rFonts w:ascii="Arial" w:hAnsi="Arial" w:cs="Arial"/>
        </w:rPr>
        <w:t>rotection Act (DPA)</w:t>
      </w:r>
    </w:p>
    <w:p w:rsidR="000954C6" w:rsidRPr="00A21F18" w:rsidRDefault="000954C6" w:rsidP="00F770C6">
      <w:pPr>
        <w:numPr>
          <w:ilvl w:val="0"/>
          <w:numId w:val="2"/>
        </w:numPr>
        <w:tabs>
          <w:tab w:val="clear" w:pos="720"/>
        </w:tabs>
        <w:spacing w:after="120"/>
        <w:ind w:left="1077" w:hanging="357"/>
      </w:pPr>
      <w:r w:rsidRPr="0094059F">
        <w:rPr>
          <w:rFonts w:ascii="Arial" w:hAnsi="Arial" w:cs="Arial"/>
        </w:rPr>
        <w:t xml:space="preserve">to </w:t>
      </w:r>
      <w:r w:rsidRPr="00BD1AD3">
        <w:rPr>
          <w:rFonts w:ascii="Arial" w:hAnsi="Arial" w:cs="Arial"/>
        </w:rPr>
        <w:t xml:space="preserve">support </w:t>
      </w:r>
      <w:r w:rsidRPr="0094059F">
        <w:rPr>
          <w:rFonts w:ascii="Arial" w:hAnsi="Arial" w:cs="Arial"/>
        </w:rPr>
        <w:t>LAs</w:t>
      </w:r>
      <w:r w:rsidRPr="00BD1AD3">
        <w:rPr>
          <w:rFonts w:ascii="Arial" w:hAnsi="Arial" w:cs="Arial"/>
        </w:rPr>
        <w:t xml:space="preserve"> in their</w:t>
      </w:r>
      <w:r>
        <w:rPr>
          <w:rFonts w:ascii="Arial" w:hAnsi="Arial" w:cs="Arial"/>
        </w:rPr>
        <w:t xml:space="preserve"> </w:t>
      </w:r>
      <w:r w:rsidRPr="00BD1AD3">
        <w:rPr>
          <w:rFonts w:ascii="Arial" w:hAnsi="Arial" w:cs="Arial"/>
        </w:rPr>
        <w:t xml:space="preserve">duty under </w:t>
      </w:r>
      <w:r w:rsidRPr="0094059F">
        <w:rPr>
          <w:rFonts w:ascii="Arial" w:hAnsi="Arial" w:cs="Arial"/>
        </w:rPr>
        <w:t>Section</w:t>
      </w:r>
      <w:r w:rsidRPr="00BD1AD3">
        <w:rPr>
          <w:rFonts w:ascii="Arial" w:hAnsi="Arial"/>
        </w:rPr>
        <w:t xml:space="preserve"> 436A of the Education &amp; Inspections Act 2006 which requires local authorities to make arrangements to enable them to establish the identities of children </w:t>
      </w:r>
      <w:r w:rsidRPr="00A21F18">
        <w:rPr>
          <w:rFonts w:ascii="Arial" w:hAnsi="Arial"/>
        </w:rPr>
        <w:t>residing in their area who are not receiving a ‘suitable education’</w:t>
      </w:r>
    </w:p>
    <w:p w:rsidR="000954C6" w:rsidRPr="005E2E59" w:rsidRDefault="000954C6" w:rsidP="00F770C6">
      <w:pPr>
        <w:numPr>
          <w:ilvl w:val="0"/>
          <w:numId w:val="2"/>
        </w:numPr>
        <w:tabs>
          <w:tab w:val="clear" w:pos="720"/>
        </w:tabs>
        <w:spacing w:after="120"/>
        <w:ind w:left="1077" w:hanging="357"/>
        <w:rPr>
          <w:rFonts w:ascii="Arial" w:hAnsi="Arial"/>
        </w:rPr>
      </w:pPr>
      <w:proofErr w:type="gramStart"/>
      <w:r w:rsidRPr="005E2E59">
        <w:rPr>
          <w:rFonts w:ascii="Arial" w:hAnsi="Arial"/>
        </w:rPr>
        <w:t>to</w:t>
      </w:r>
      <w:proofErr w:type="gramEnd"/>
      <w:r w:rsidRPr="005E2E59">
        <w:rPr>
          <w:rFonts w:ascii="Arial" w:hAnsi="Arial"/>
        </w:rPr>
        <w:t xml:space="preserve"> be considered for inclusion in the Revenue Settlement Grant (RSG) distribution formula calculations.</w:t>
      </w:r>
    </w:p>
    <w:p w:rsidR="000954C6" w:rsidRPr="00BD1AD3" w:rsidRDefault="000954C6" w:rsidP="00F770C6">
      <w:pPr>
        <w:ind w:left="540"/>
        <w:rPr>
          <w:rFonts w:ascii="Arial" w:hAnsi="Arial" w:cs="Arial"/>
        </w:rPr>
      </w:pPr>
    </w:p>
    <w:p w:rsidR="000954C6" w:rsidRPr="00B277C0" w:rsidRDefault="000954C6" w:rsidP="00F770C6">
      <w:pPr>
        <w:pStyle w:val="Heading3"/>
        <w:numPr>
          <w:ilvl w:val="1"/>
          <w:numId w:val="21"/>
        </w:numPr>
        <w:rPr>
          <w:sz w:val="24"/>
          <w:szCs w:val="24"/>
        </w:rPr>
      </w:pPr>
      <w:r w:rsidRPr="00B277C0">
        <w:rPr>
          <w:sz w:val="24"/>
          <w:szCs w:val="24"/>
        </w:rPr>
        <w:t>The collection</w:t>
      </w:r>
    </w:p>
    <w:p w:rsidR="000954C6" w:rsidRPr="003A33E7" w:rsidRDefault="000954C6" w:rsidP="00F770C6">
      <w:pPr>
        <w:pStyle w:val="Heading3"/>
        <w:numPr>
          <w:ilvl w:val="2"/>
          <w:numId w:val="21"/>
        </w:numPr>
        <w:rPr>
          <w:sz w:val="24"/>
          <w:szCs w:val="24"/>
        </w:rPr>
      </w:pPr>
      <w:bookmarkStart w:id="11" w:name="OLE_LINK5"/>
      <w:bookmarkStart w:id="12" w:name="OLE_LINK6"/>
      <w:r>
        <w:rPr>
          <w:sz w:val="24"/>
          <w:szCs w:val="24"/>
        </w:rPr>
        <w:t xml:space="preserve">New data items added </w:t>
      </w:r>
      <w:r w:rsidRPr="003A33E7">
        <w:rPr>
          <w:sz w:val="24"/>
          <w:szCs w:val="24"/>
        </w:rPr>
        <w:t xml:space="preserve">for </w:t>
      </w:r>
      <w:r w:rsidRPr="00DC0157">
        <w:rPr>
          <w:sz w:val="24"/>
          <w:szCs w:val="24"/>
        </w:rPr>
        <w:t>201</w:t>
      </w:r>
      <w:r w:rsidR="002E1BDE">
        <w:rPr>
          <w:sz w:val="24"/>
          <w:szCs w:val="24"/>
        </w:rPr>
        <w:t>6</w:t>
      </w:r>
    </w:p>
    <w:bookmarkEnd w:id="11"/>
    <w:bookmarkEnd w:id="12"/>
    <w:p w:rsidR="000954C6" w:rsidRPr="00D6725A" w:rsidRDefault="00D6725A" w:rsidP="005E2E59">
      <w:pPr>
        <w:ind w:left="1440"/>
        <w:rPr>
          <w:rFonts w:ascii="Arial" w:hAnsi="Arial" w:cs="Arial"/>
          <w:color w:val="0000FF"/>
          <w:highlight w:val="yellow"/>
        </w:rPr>
      </w:pPr>
      <w:r w:rsidRPr="00D6725A">
        <w:rPr>
          <w:rFonts w:ascii="Arial" w:hAnsi="Arial" w:cs="Arial"/>
          <w:color w:val="0000FF"/>
          <w:highlight w:val="yellow"/>
        </w:rPr>
        <w:t xml:space="preserve">Exclusions data has been added to this specification for the 2016 collection. </w:t>
      </w:r>
    </w:p>
    <w:p w:rsidR="000954C6" w:rsidRDefault="000954C6" w:rsidP="00F770C6">
      <w:pPr>
        <w:pStyle w:val="Heading3"/>
        <w:numPr>
          <w:ilvl w:val="2"/>
          <w:numId w:val="21"/>
        </w:numPr>
        <w:rPr>
          <w:sz w:val="24"/>
          <w:szCs w:val="24"/>
        </w:rPr>
      </w:pPr>
      <w:r>
        <w:rPr>
          <w:sz w:val="24"/>
          <w:szCs w:val="24"/>
        </w:rPr>
        <w:t>Changes to existing items</w:t>
      </w:r>
      <w:r w:rsidR="005E2E59">
        <w:rPr>
          <w:sz w:val="24"/>
          <w:szCs w:val="24"/>
        </w:rPr>
        <w:t xml:space="preserve"> for </w:t>
      </w:r>
      <w:r w:rsidR="002E1BDE">
        <w:rPr>
          <w:sz w:val="24"/>
          <w:szCs w:val="24"/>
        </w:rPr>
        <w:t>2016</w:t>
      </w:r>
    </w:p>
    <w:p w:rsidR="000954C6" w:rsidRPr="00D6725A" w:rsidRDefault="005E2E59" w:rsidP="005E2E59">
      <w:pPr>
        <w:ind w:left="1440"/>
        <w:rPr>
          <w:rFonts w:ascii="Arial" w:hAnsi="Arial" w:cs="Arial"/>
        </w:rPr>
      </w:pPr>
      <w:r w:rsidRPr="00D6725A">
        <w:rPr>
          <w:rFonts w:ascii="Arial" w:hAnsi="Arial" w:cs="Arial"/>
        </w:rPr>
        <w:t>There are no changes to existing items.</w:t>
      </w:r>
    </w:p>
    <w:p w:rsidR="000954C6" w:rsidRPr="00DC0157" w:rsidRDefault="005E2E59" w:rsidP="00F770C6">
      <w:pPr>
        <w:pStyle w:val="Heading3"/>
        <w:numPr>
          <w:ilvl w:val="2"/>
          <w:numId w:val="21"/>
        </w:numPr>
        <w:rPr>
          <w:sz w:val="24"/>
          <w:szCs w:val="24"/>
        </w:rPr>
      </w:pPr>
      <w:r>
        <w:rPr>
          <w:sz w:val="24"/>
          <w:szCs w:val="24"/>
        </w:rPr>
        <w:t xml:space="preserve">Changes to validation </w:t>
      </w:r>
      <w:r w:rsidRPr="00DC0157">
        <w:rPr>
          <w:sz w:val="24"/>
          <w:szCs w:val="24"/>
        </w:rPr>
        <w:t>for</w:t>
      </w:r>
      <w:r w:rsidRPr="00DC0157">
        <w:rPr>
          <w:color w:val="0000FF"/>
          <w:sz w:val="24"/>
          <w:szCs w:val="24"/>
        </w:rPr>
        <w:t xml:space="preserve"> </w:t>
      </w:r>
      <w:r w:rsidR="002E1BDE">
        <w:rPr>
          <w:sz w:val="24"/>
          <w:szCs w:val="24"/>
        </w:rPr>
        <w:t>2016</w:t>
      </w:r>
    </w:p>
    <w:p w:rsidR="000954C6" w:rsidRPr="00F56E15" w:rsidRDefault="000954C6" w:rsidP="00F770C6">
      <w:pPr>
        <w:ind w:left="1440"/>
        <w:rPr>
          <w:rFonts w:ascii="Arial" w:hAnsi="Arial" w:cs="Arial"/>
        </w:rPr>
      </w:pPr>
      <w:r w:rsidRPr="00DC0157">
        <w:rPr>
          <w:rFonts w:ascii="Arial" w:hAnsi="Arial" w:cs="Arial"/>
        </w:rPr>
        <w:t xml:space="preserve">Changes to validation for </w:t>
      </w:r>
      <w:r w:rsidRPr="00DC0157">
        <w:rPr>
          <w:rFonts w:ascii="Arial" w:hAnsi="Arial" w:cs="Arial"/>
          <w:b/>
          <w:bCs/>
        </w:rPr>
        <w:t>201</w:t>
      </w:r>
      <w:r w:rsidR="002E1BDE">
        <w:rPr>
          <w:rFonts w:ascii="Arial" w:hAnsi="Arial" w:cs="Arial"/>
          <w:b/>
          <w:bCs/>
        </w:rPr>
        <w:t>6</w:t>
      </w:r>
      <w:r w:rsidRPr="00DC0157">
        <w:rPr>
          <w:rFonts w:ascii="Arial" w:hAnsi="Arial" w:cs="Arial"/>
        </w:rPr>
        <w:t xml:space="preserve"> </w:t>
      </w:r>
      <w:r w:rsidRPr="001A697A">
        <w:rPr>
          <w:rFonts w:ascii="Arial" w:hAnsi="Arial" w:cs="Arial"/>
        </w:rPr>
        <w:t>will be i</w:t>
      </w:r>
      <w:r w:rsidR="005E2E59">
        <w:rPr>
          <w:rFonts w:ascii="Arial" w:hAnsi="Arial" w:cs="Arial"/>
        </w:rPr>
        <w:t xml:space="preserve">ncluded in Validation CBDS </w:t>
      </w:r>
      <w:r w:rsidR="005E2E59" w:rsidRPr="00DC0157">
        <w:rPr>
          <w:rFonts w:ascii="Arial" w:hAnsi="Arial" w:cs="Arial"/>
          <w:b/>
          <w:bCs/>
        </w:rPr>
        <w:t>v</w:t>
      </w:r>
      <w:r w:rsidR="002E1BDE">
        <w:rPr>
          <w:rFonts w:ascii="Arial" w:hAnsi="Arial" w:cs="Arial"/>
          <w:b/>
          <w:bCs/>
        </w:rPr>
        <w:t>1516</w:t>
      </w:r>
      <w:r w:rsidRPr="00DC0157">
        <w:rPr>
          <w:rFonts w:ascii="Arial" w:hAnsi="Arial" w:cs="Arial"/>
          <w:b/>
          <w:bCs/>
        </w:rPr>
        <w:t>.2.0</w:t>
      </w:r>
      <w:r w:rsidRPr="00DC0157">
        <w:rPr>
          <w:rFonts w:ascii="Arial" w:hAnsi="Arial" w:cs="Arial"/>
        </w:rPr>
        <w:t xml:space="preserve"> to </w:t>
      </w:r>
      <w:r w:rsidRPr="001A697A">
        <w:rPr>
          <w:rFonts w:ascii="Arial" w:hAnsi="Arial" w:cs="Arial"/>
        </w:rPr>
        <w:t>be released in due course.</w:t>
      </w:r>
    </w:p>
    <w:p w:rsidR="000954C6" w:rsidRPr="00B277C0" w:rsidRDefault="000954C6" w:rsidP="00F770C6">
      <w:pPr>
        <w:pStyle w:val="Heading3"/>
        <w:numPr>
          <w:ilvl w:val="2"/>
          <w:numId w:val="21"/>
        </w:numPr>
        <w:rPr>
          <w:sz w:val="24"/>
          <w:szCs w:val="24"/>
        </w:rPr>
      </w:pPr>
      <w:r w:rsidRPr="00B277C0">
        <w:rPr>
          <w:sz w:val="24"/>
          <w:szCs w:val="24"/>
        </w:rPr>
        <w:t>Items removed</w:t>
      </w:r>
    </w:p>
    <w:p w:rsidR="000954C6" w:rsidRPr="00D6725A" w:rsidRDefault="000954C6" w:rsidP="00F770C6">
      <w:pPr>
        <w:ind w:left="1440"/>
        <w:rPr>
          <w:rFonts w:ascii="Arial" w:hAnsi="Arial" w:cs="Arial"/>
        </w:rPr>
      </w:pPr>
      <w:r w:rsidRPr="00D6725A">
        <w:rPr>
          <w:rFonts w:ascii="Arial" w:hAnsi="Arial" w:cs="Arial"/>
        </w:rPr>
        <w:t xml:space="preserve">There have been no items removed. </w:t>
      </w:r>
    </w:p>
    <w:p w:rsidR="000954C6" w:rsidRPr="00BD1AD3" w:rsidRDefault="000954C6" w:rsidP="00F770C6">
      <w:pPr>
        <w:ind w:left="1080"/>
        <w:rPr>
          <w:rFonts w:ascii="Arial" w:hAnsi="Arial" w:cs="Arial"/>
        </w:rPr>
      </w:pPr>
    </w:p>
    <w:p w:rsidR="000954C6" w:rsidRPr="00B277C0" w:rsidRDefault="000954C6" w:rsidP="00F770C6">
      <w:pPr>
        <w:pStyle w:val="Heading3"/>
        <w:numPr>
          <w:ilvl w:val="1"/>
          <w:numId w:val="21"/>
        </w:numPr>
        <w:rPr>
          <w:sz w:val="24"/>
          <w:szCs w:val="24"/>
        </w:rPr>
      </w:pPr>
      <w:r w:rsidRPr="00B277C0">
        <w:rPr>
          <w:sz w:val="24"/>
          <w:szCs w:val="24"/>
        </w:rPr>
        <w:lastRenderedPageBreak/>
        <w:t>Use of UPNs in reporting in MIS software</w:t>
      </w:r>
    </w:p>
    <w:p w:rsidR="000954C6" w:rsidRPr="0042391E" w:rsidRDefault="000954C6" w:rsidP="00F770C6">
      <w:pPr>
        <w:pStyle w:val="Heading3"/>
        <w:numPr>
          <w:ilvl w:val="2"/>
          <w:numId w:val="21"/>
        </w:numPr>
        <w:rPr>
          <w:sz w:val="24"/>
          <w:szCs w:val="24"/>
        </w:rPr>
      </w:pPr>
      <w:r w:rsidRPr="0042391E">
        <w:rPr>
          <w:sz w:val="24"/>
          <w:szCs w:val="24"/>
        </w:rPr>
        <w:t>Use of UPNs</w:t>
      </w:r>
    </w:p>
    <w:p w:rsidR="000954C6" w:rsidRDefault="000954C6" w:rsidP="00F770C6">
      <w:pPr>
        <w:ind w:left="1713"/>
        <w:rPr>
          <w:rFonts w:ascii="Arial" w:hAnsi="Arial" w:cs="Arial"/>
        </w:rPr>
      </w:pPr>
      <w:r w:rsidRPr="00BD1AD3">
        <w:rPr>
          <w:rFonts w:ascii="Arial" w:hAnsi="Arial" w:cs="Arial"/>
        </w:rPr>
        <w:t>When</w:t>
      </w:r>
      <w:r w:rsidRPr="00BD1AD3">
        <w:rPr>
          <w:rFonts w:ascii="Arial" w:hAnsi="Arial" w:cs="Arial"/>
          <w:snapToGrid w:val="0"/>
        </w:rPr>
        <w:t xml:space="preserve"> suppliers are designing reports for use by schools they should note that s</w:t>
      </w:r>
      <w:r w:rsidRPr="00BD1AD3">
        <w:rPr>
          <w:rFonts w:ascii="Arial" w:hAnsi="Arial" w:cs="Arial"/>
        </w:rPr>
        <w:t xml:space="preserve">chools are advised that generally the UPN should not appear in printed format. However, schools have had clear guidance that in </w:t>
      </w:r>
      <w:r>
        <w:rPr>
          <w:rFonts w:ascii="Arial" w:hAnsi="Arial" w:cs="Arial"/>
        </w:rPr>
        <w:t xml:space="preserve">the event that this does happen, </w:t>
      </w:r>
      <w:r w:rsidRPr="00BD1AD3">
        <w:rPr>
          <w:rFonts w:ascii="Arial" w:hAnsi="Arial" w:cs="Arial"/>
        </w:rPr>
        <w:t>the printed document should be kept securely and shredded immediately to prevent inappropriate use or a breach of security. This advice is equally valid for MIS software used in</w:t>
      </w:r>
      <w:r w:rsidRPr="003A33E7">
        <w:rPr>
          <w:rFonts w:ascii="Arial" w:hAnsi="Arial" w:cs="Arial"/>
        </w:rPr>
        <w:t xml:space="preserve"> LAs</w:t>
      </w:r>
      <w:r w:rsidRPr="00BD1AD3">
        <w:rPr>
          <w:rFonts w:ascii="Arial" w:hAnsi="Arial" w:cs="Arial"/>
        </w:rPr>
        <w:t xml:space="preserve"> and for reports produced by that software</w:t>
      </w:r>
      <w:r>
        <w:rPr>
          <w:rFonts w:ascii="Arial" w:hAnsi="Arial" w:cs="Arial"/>
        </w:rPr>
        <w:t>.</w:t>
      </w:r>
    </w:p>
    <w:p w:rsidR="000954C6" w:rsidRDefault="000954C6" w:rsidP="00F770C6">
      <w:pPr>
        <w:ind w:left="1713"/>
        <w:rPr>
          <w:rFonts w:ascii="Arial" w:hAnsi="Arial" w:cs="Arial"/>
        </w:rPr>
      </w:pPr>
    </w:p>
    <w:p w:rsidR="000954C6" w:rsidRPr="0042391E" w:rsidRDefault="000954C6" w:rsidP="00F770C6">
      <w:pPr>
        <w:pStyle w:val="Heading3"/>
        <w:numPr>
          <w:ilvl w:val="2"/>
          <w:numId w:val="21"/>
        </w:numPr>
        <w:rPr>
          <w:sz w:val="24"/>
          <w:szCs w:val="24"/>
        </w:rPr>
      </w:pPr>
      <w:r w:rsidRPr="0042391E">
        <w:rPr>
          <w:sz w:val="24"/>
          <w:szCs w:val="24"/>
        </w:rPr>
        <w:t xml:space="preserve">UPN generator </w:t>
      </w:r>
    </w:p>
    <w:p w:rsidR="000954C6" w:rsidRDefault="000954C6" w:rsidP="00F770C6">
      <w:pPr>
        <w:ind w:left="1701"/>
        <w:rPr>
          <w:rFonts w:ascii="Arial" w:hAnsi="Arial" w:cs="Arial"/>
        </w:rPr>
      </w:pPr>
      <w:r w:rsidRPr="00A83455">
        <w:rPr>
          <w:rFonts w:ascii="Arial" w:hAnsi="Arial" w:cs="Arial"/>
        </w:rPr>
        <w:t>It is possible that there will be a number of pupils for whom a UPN has not been allocated e.g.</w:t>
      </w:r>
      <w:r>
        <w:rPr>
          <w:rFonts w:ascii="Arial" w:hAnsi="Arial" w:cs="Arial"/>
        </w:rPr>
        <w:t>,</w:t>
      </w:r>
      <w:r w:rsidRPr="00A83455">
        <w:rPr>
          <w:rFonts w:ascii="Arial" w:hAnsi="Arial" w:cs="Arial"/>
        </w:rPr>
        <w:t xml:space="preserve"> a pupil who has never been registered at a maintained school. If no existing UPN can be found for a pupil, a new UPN must be allocated by the </w:t>
      </w:r>
      <w:r w:rsidRPr="003A33E7">
        <w:rPr>
          <w:rFonts w:ascii="Arial" w:hAnsi="Arial" w:cs="Arial"/>
        </w:rPr>
        <w:t>LA</w:t>
      </w:r>
      <w:r w:rsidRPr="00A83455">
        <w:rPr>
          <w:rFonts w:ascii="Arial" w:hAnsi="Arial" w:cs="Arial"/>
        </w:rPr>
        <w:t xml:space="preserve"> using the UPN generator located on </w:t>
      </w:r>
      <w:proofErr w:type="spellStart"/>
      <w:r>
        <w:rPr>
          <w:rFonts w:ascii="Arial" w:hAnsi="Arial" w:cs="Arial"/>
        </w:rPr>
        <w:t>DfE</w:t>
      </w:r>
      <w:proofErr w:type="spellEnd"/>
      <w:r w:rsidRPr="00A83455">
        <w:rPr>
          <w:rFonts w:ascii="Arial" w:hAnsi="Arial" w:cs="Arial"/>
        </w:rPr>
        <w:t xml:space="preserve"> at</w:t>
      </w:r>
      <w:r w:rsidRPr="00BD1AD3">
        <w:t xml:space="preserve"> </w:t>
      </w:r>
      <w:hyperlink r:id="rId11" w:history="1">
        <w:r w:rsidRPr="00253869">
          <w:rPr>
            <w:rStyle w:val="Hyperlink"/>
            <w:rFonts w:ascii="Arial" w:hAnsi="Arial" w:cs="Arial"/>
            <w:color w:val="auto"/>
          </w:rPr>
          <w:t>http://www.education.gov.uk/schools/adminandfinance/schooladmin/ims/datamanagement/upn/a0064619/generating-a-upn</w:t>
        </w:r>
      </w:hyperlink>
      <w:r w:rsidRPr="00253869">
        <w:rPr>
          <w:rFonts w:ascii="Arial" w:hAnsi="Arial" w:cs="Arial"/>
        </w:rPr>
        <w:t>.</w:t>
      </w:r>
      <w:r w:rsidRPr="00BD1AD3">
        <w:t xml:space="preserve"> </w:t>
      </w:r>
      <w:r w:rsidRPr="00F30C05">
        <w:rPr>
          <w:rFonts w:ascii="Arial" w:hAnsi="Arial" w:cs="Arial"/>
        </w:rPr>
        <w:t xml:space="preserve">The UPN generator is maintained by </w:t>
      </w:r>
      <w:proofErr w:type="spellStart"/>
      <w:r w:rsidRPr="003A33E7">
        <w:rPr>
          <w:rFonts w:ascii="Arial" w:hAnsi="Arial" w:cs="Arial"/>
        </w:rPr>
        <w:t>DfE</w:t>
      </w:r>
      <w:proofErr w:type="spellEnd"/>
      <w:r w:rsidRPr="003A33E7">
        <w:rPr>
          <w:rFonts w:ascii="Arial" w:hAnsi="Arial" w:cs="Arial"/>
        </w:rPr>
        <w:t xml:space="preserve"> </w:t>
      </w:r>
      <w:r w:rsidRPr="00F30C05">
        <w:rPr>
          <w:rFonts w:ascii="Arial" w:hAnsi="Arial" w:cs="Arial"/>
        </w:rPr>
        <w:t>and a new generator is made available each academic year.</w:t>
      </w:r>
    </w:p>
    <w:p w:rsidR="000954C6" w:rsidRDefault="000954C6" w:rsidP="00F770C6">
      <w:pPr>
        <w:pStyle w:val="Heading3"/>
        <w:rPr>
          <w:sz w:val="24"/>
          <w:szCs w:val="24"/>
        </w:rPr>
      </w:pPr>
    </w:p>
    <w:p w:rsidR="000954C6" w:rsidRPr="00B277C0" w:rsidRDefault="000954C6" w:rsidP="00F770C6">
      <w:pPr>
        <w:pStyle w:val="Heading3"/>
        <w:numPr>
          <w:ilvl w:val="1"/>
          <w:numId w:val="21"/>
        </w:numPr>
        <w:rPr>
          <w:sz w:val="24"/>
          <w:szCs w:val="24"/>
        </w:rPr>
      </w:pPr>
      <w:r w:rsidRPr="00B277C0">
        <w:rPr>
          <w:sz w:val="24"/>
          <w:szCs w:val="24"/>
        </w:rPr>
        <w:t>Use of ULNs in reporting in MIS software</w:t>
      </w:r>
    </w:p>
    <w:p w:rsidR="000954C6" w:rsidRPr="0042391E" w:rsidRDefault="000954C6" w:rsidP="00F770C6">
      <w:pPr>
        <w:pStyle w:val="Heading3"/>
        <w:numPr>
          <w:ilvl w:val="2"/>
          <w:numId w:val="21"/>
        </w:numPr>
        <w:rPr>
          <w:sz w:val="24"/>
          <w:szCs w:val="24"/>
        </w:rPr>
      </w:pPr>
      <w:r w:rsidRPr="0042391E">
        <w:rPr>
          <w:sz w:val="24"/>
          <w:szCs w:val="24"/>
        </w:rPr>
        <w:t>Unique Learner Number (ULN)</w:t>
      </w:r>
    </w:p>
    <w:p w:rsidR="000954C6" w:rsidRDefault="000954C6" w:rsidP="00F770C6">
      <w:pPr>
        <w:ind w:left="1680"/>
        <w:rPr>
          <w:rFonts w:ascii="Arial" w:hAnsi="Arial" w:cs="Arial"/>
        </w:rPr>
      </w:pPr>
      <w:r w:rsidRPr="00A7074D">
        <w:rPr>
          <w:rFonts w:ascii="Arial" w:hAnsi="Arial" w:cs="Arial"/>
        </w:rPr>
        <w:t xml:space="preserve">The Welsh Government is facilitating the allocation of Unique Learner Numbers (ULNs) for pupils aged 14 and over in maintained </w:t>
      </w:r>
      <w:r>
        <w:rPr>
          <w:rFonts w:ascii="Arial" w:hAnsi="Arial" w:cs="Arial"/>
        </w:rPr>
        <w:t xml:space="preserve">secondary </w:t>
      </w:r>
      <w:r w:rsidRPr="00A7074D">
        <w:rPr>
          <w:rFonts w:ascii="Arial" w:hAnsi="Arial" w:cs="Arial"/>
        </w:rPr>
        <w:t>schools in Wales.</w:t>
      </w:r>
      <w:r>
        <w:rPr>
          <w:rFonts w:ascii="Arial" w:hAnsi="Arial" w:cs="Arial"/>
        </w:rPr>
        <w:t xml:space="preserve"> ULNs have been collected through EOTAS since January 2012 where appropriate.</w:t>
      </w:r>
      <w:r w:rsidRPr="00854743">
        <w:rPr>
          <w:rFonts w:ascii="Arial" w:hAnsi="Arial" w:cs="Arial"/>
        </w:rPr>
        <w:t xml:space="preserve"> The ULN </w:t>
      </w:r>
      <w:r>
        <w:rPr>
          <w:rFonts w:ascii="Arial" w:hAnsi="Arial" w:cs="Arial"/>
        </w:rPr>
        <w:t>is</w:t>
      </w:r>
      <w:r w:rsidRPr="00854743">
        <w:rPr>
          <w:rFonts w:ascii="Arial" w:hAnsi="Arial" w:cs="Arial"/>
        </w:rPr>
        <w:t xml:space="preserve"> an important administrative tool which will bring benefits for learning providers and learners.  </w:t>
      </w:r>
    </w:p>
    <w:p w:rsidR="000954C6" w:rsidRDefault="000954C6" w:rsidP="00F770C6">
      <w:pPr>
        <w:ind w:left="1080"/>
        <w:rPr>
          <w:rFonts w:ascii="Arial" w:hAnsi="Arial" w:cs="Arial"/>
        </w:rPr>
      </w:pPr>
    </w:p>
    <w:p w:rsidR="000954C6" w:rsidRDefault="000954C6" w:rsidP="00F770C6">
      <w:pPr>
        <w:ind w:left="1701"/>
        <w:rPr>
          <w:rFonts w:ascii="Arial" w:hAnsi="Arial" w:cs="Arial"/>
        </w:rPr>
      </w:pPr>
      <w:r>
        <w:rPr>
          <w:rFonts w:ascii="Arial" w:hAnsi="Arial" w:cs="Arial"/>
        </w:rPr>
        <w:t xml:space="preserve">Further information and guidance on ULNs can be found at: </w:t>
      </w:r>
      <w:hyperlink r:id="rId12" w:history="1">
        <w:r w:rsidRPr="00970016">
          <w:rPr>
            <w:rStyle w:val="Hyperlink"/>
            <w:rFonts w:ascii="Arial" w:hAnsi="Arial" w:cs="Arial"/>
          </w:rPr>
          <w:t>http://wales.gov.uk/topics/educationandskills/schoolshome/schooldata/ims/learnerregistration/;jsessionid=Njm3NTnRThJLz3JpDW811VtQr1jKnFJp7GghcPcVs3GgTh1cYhy3!-1726265782?lang=en</w:t>
        </w:r>
      </w:hyperlink>
    </w:p>
    <w:p w:rsidR="000954C6" w:rsidRDefault="000954C6" w:rsidP="00F770C6">
      <w:pPr>
        <w:ind w:left="1701"/>
        <w:rPr>
          <w:rFonts w:ascii="Arial" w:hAnsi="Arial" w:cs="Arial"/>
        </w:rPr>
      </w:pPr>
    </w:p>
    <w:p w:rsidR="000954C6" w:rsidRPr="0042391E" w:rsidRDefault="000954C6" w:rsidP="00F770C6">
      <w:pPr>
        <w:pStyle w:val="Heading2"/>
        <w:numPr>
          <w:ilvl w:val="0"/>
          <w:numId w:val="21"/>
        </w:numPr>
        <w:tabs>
          <w:tab w:val="clear" w:pos="720"/>
        </w:tabs>
        <w:ind w:left="360"/>
        <w:rPr>
          <w:i w:val="0"/>
        </w:rPr>
      </w:pPr>
      <w:r>
        <w:rPr>
          <w:i w:val="0"/>
        </w:rPr>
        <w:br w:type="page"/>
      </w:r>
      <w:r>
        <w:rPr>
          <w:i w:val="0"/>
        </w:rPr>
        <w:lastRenderedPageBreak/>
        <w:t>S</w:t>
      </w:r>
      <w:r w:rsidRPr="0042391E">
        <w:rPr>
          <w:i w:val="0"/>
        </w:rPr>
        <w:t>ummary of data fields</w:t>
      </w:r>
    </w:p>
    <w:p w:rsidR="000954C6" w:rsidRDefault="000954C6" w:rsidP="00F770C6">
      <w:pPr>
        <w:rPr>
          <w:rFonts w:ascii="Arial" w:hAnsi="Arial" w:cs="Arial"/>
          <w:lang w:val="en-US"/>
        </w:rPr>
      </w:pPr>
      <w:r w:rsidRPr="00BD1AD3">
        <w:rPr>
          <w:rFonts w:ascii="Arial" w:hAnsi="Arial" w:cs="Arial"/>
          <w:lang w:val="en-US"/>
        </w:rPr>
        <w:t xml:space="preserve">Note that this is representative of the modular groupings and order as per the School/Pupil CBDS for </w:t>
      </w:r>
      <w:r w:rsidR="002B1A14">
        <w:rPr>
          <w:rFonts w:ascii="Arial" w:hAnsi="Arial" w:cs="Arial"/>
          <w:lang w:val="en-US"/>
        </w:rPr>
        <w:t>1516</w:t>
      </w:r>
      <w:r w:rsidRPr="003A33E7">
        <w:rPr>
          <w:rFonts w:ascii="Arial" w:hAnsi="Arial" w:cs="Arial"/>
          <w:lang w:val="en-US"/>
        </w:rPr>
        <w:t>.</w:t>
      </w:r>
      <w:r w:rsidRPr="00BD1AD3">
        <w:rPr>
          <w:rFonts w:ascii="Arial" w:hAnsi="Arial" w:cs="Arial"/>
          <w:lang w:val="en-US"/>
        </w:rPr>
        <w:t xml:space="preserve"> The latest versions available at time of release are: </w:t>
      </w:r>
      <w:r w:rsidRPr="003A33E7">
        <w:rPr>
          <w:rFonts w:ascii="Arial" w:hAnsi="Arial" w:cs="Arial"/>
          <w:lang w:val="en-US"/>
        </w:rPr>
        <w:t>NAW Modular CBDS_School_</w:t>
      </w:r>
      <w:r>
        <w:rPr>
          <w:rFonts w:ascii="Arial" w:hAnsi="Arial" w:cs="Arial"/>
          <w:lang w:val="en-US"/>
        </w:rPr>
        <w:t>1</w:t>
      </w:r>
      <w:r w:rsidR="002B1A14">
        <w:rPr>
          <w:rFonts w:ascii="Arial" w:hAnsi="Arial" w:cs="Arial"/>
          <w:lang w:val="en-US"/>
        </w:rPr>
        <w:t>4</w:t>
      </w:r>
      <w:r>
        <w:rPr>
          <w:rFonts w:ascii="Arial" w:hAnsi="Arial" w:cs="Arial"/>
          <w:lang w:val="en-US"/>
        </w:rPr>
        <w:t>1</w:t>
      </w:r>
      <w:r w:rsidR="002B1A14">
        <w:rPr>
          <w:rFonts w:ascii="Arial" w:hAnsi="Arial" w:cs="Arial"/>
          <w:lang w:val="en-US"/>
        </w:rPr>
        <w:t>5</w:t>
      </w:r>
      <w:r>
        <w:rPr>
          <w:rFonts w:ascii="Arial" w:hAnsi="Arial" w:cs="Arial"/>
          <w:lang w:val="en-US"/>
        </w:rPr>
        <w:t xml:space="preserve"> v1.0</w:t>
      </w:r>
      <w:r w:rsidRPr="003A33E7">
        <w:rPr>
          <w:rFonts w:ascii="Arial" w:hAnsi="Arial" w:cs="Arial"/>
          <w:lang w:val="en-US"/>
        </w:rPr>
        <w:t>.xls</w:t>
      </w:r>
      <w:r w:rsidRPr="00BD1AD3">
        <w:rPr>
          <w:rFonts w:ascii="Arial" w:hAnsi="Arial" w:cs="Arial"/>
          <w:lang w:val="en-US"/>
        </w:rPr>
        <w:t xml:space="preserve"> and </w:t>
      </w:r>
      <w:r w:rsidRPr="003A33E7">
        <w:rPr>
          <w:rFonts w:ascii="Arial" w:hAnsi="Arial" w:cs="Arial"/>
          <w:lang w:val="en-US"/>
        </w:rPr>
        <w:t>NAW Modular CBDS_Pupil_</w:t>
      </w:r>
      <w:r w:rsidR="00AF22D6">
        <w:rPr>
          <w:rFonts w:ascii="Arial" w:hAnsi="Arial" w:cs="Arial"/>
          <w:lang w:val="en-US"/>
        </w:rPr>
        <w:t>1</w:t>
      </w:r>
      <w:r w:rsidR="002B1A14">
        <w:rPr>
          <w:rFonts w:ascii="Arial" w:hAnsi="Arial" w:cs="Arial"/>
          <w:lang w:val="en-US"/>
        </w:rPr>
        <w:t>4</w:t>
      </w:r>
      <w:r w:rsidR="00AF22D6">
        <w:rPr>
          <w:rFonts w:ascii="Arial" w:hAnsi="Arial" w:cs="Arial"/>
          <w:lang w:val="en-US"/>
        </w:rPr>
        <w:t>1</w:t>
      </w:r>
      <w:r w:rsidR="002B1A14">
        <w:rPr>
          <w:rFonts w:ascii="Arial" w:hAnsi="Arial" w:cs="Arial"/>
          <w:lang w:val="en-US"/>
        </w:rPr>
        <w:t>5</w:t>
      </w:r>
      <w:r w:rsidR="00AF22D6">
        <w:rPr>
          <w:rFonts w:ascii="Arial" w:hAnsi="Arial" w:cs="Arial"/>
          <w:lang w:val="en-US"/>
        </w:rPr>
        <w:t xml:space="preserve"> v1.</w:t>
      </w:r>
      <w:r w:rsidR="002B1A14">
        <w:rPr>
          <w:rFonts w:ascii="Arial" w:hAnsi="Arial" w:cs="Arial"/>
          <w:lang w:val="en-US"/>
        </w:rPr>
        <w:t>0</w:t>
      </w:r>
      <w:r w:rsidRPr="003A33E7">
        <w:rPr>
          <w:rFonts w:ascii="Arial" w:hAnsi="Arial" w:cs="Arial"/>
          <w:lang w:val="en-US"/>
        </w:rPr>
        <w:t>.xls.</w:t>
      </w:r>
      <w:r w:rsidRPr="00C44F75">
        <w:rPr>
          <w:rFonts w:ascii="Arial" w:hAnsi="Arial" w:cs="Arial"/>
          <w:lang w:val="en-US"/>
        </w:rPr>
        <w:t xml:space="preserve"> </w:t>
      </w:r>
      <w:r w:rsidRPr="00BD1AD3">
        <w:rPr>
          <w:rFonts w:ascii="Arial" w:hAnsi="Arial" w:cs="Arial"/>
          <w:lang w:val="en-US"/>
        </w:rPr>
        <w:t>NOTE – files and versions to be confirmed.</w:t>
      </w:r>
    </w:p>
    <w:p w:rsidR="000954C6" w:rsidRPr="00BD1AD3" w:rsidRDefault="000954C6" w:rsidP="00F770C6">
      <w:pPr>
        <w:rPr>
          <w:rFonts w:ascii="Arial" w:hAnsi="Arial" w:cs="Arial"/>
          <w:lang w:val="en-US"/>
        </w:rPr>
      </w:pPr>
    </w:p>
    <w:p w:rsidR="000954C6" w:rsidRPr="00BD1AD3" w:rsidRDefault="000954C6" w:rsidP="00F770C6">
      <w:pPr>
        <w:numPr>
          <w:ilvl w:val="0"/>
          <w:numId w:val="3"/>
        </w:numPr>
        <w:rPr>
          <w:rFonts w:ascii="Arial" w:hAnsi="Arial" w:cs="Arial"/>
          <w:b/>
          <w:lang w:val="en-US"/>
        </w:rPr>
      </w:pPr>
      <w:r w:rsidRPr="00BD1AD3">
        <w:rPr>
          <w:rFonts w:ascii="Arial" w:hAnsi="Arial" w:cs="Arial"/>
          <w:b/>
          <w:lang w:val="en-US"/>
        </w:rPr>
        <w:t>Establishment Level Data Modules</w:t>
      </w:r>
    </w:p>
    <w:p w:rsidR="000954C6" w:rsidRPr="00BD1AD3" w:rsidRDefault="000954C6" w:rsidP="00F770C6">
      <w:pPr>
        <w:rPr>
          <w:lang w:val="en-US"/>
        </w:rPr>
      </w:pPr>
    </w:p>
    <w:p w:rsidR="000954C6" w:rsidRPr="00BD1AD3" w:rsidRDefault="000954C6" w:rsidP="00F770C6">
      <w:pPr>
        <w:rPr>
          <w:rFonts w:ascii="Arial" w:hAnsi="Arial" w:cs="Arial"/>
          <w:b/>
        </w:rPr>
      </w:pPr>
      <w:r w:rsidRPr="00BD1AD3">
        <w:rPr>
          <w:rFonts w:ascii="Arial" w:hAnsi="Arial" w:cs="Arial"/>
          <w:b/>
        </w:rPr>
        <w:t>School Identifiers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646"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57"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A00236"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5A13AA">
              <w:rPr>
                <w:rFonts w:ascii="Arial" w:hAnsi="Arial" w:cs="Arial"/>
                <w:sz w:val="18"/>
                <w:szCs w:val="18"/>
                <w:lang w:val="en-US"/>
              </w:rPr>
              <w:t>LEA</w:t>
            </w:r>
            <w:r w:rsidRPr="00DA3566">
              <w:rPr>
                <w:rFonts w:ascii="Arial" w:hAnsi="Arial" w:cs="Arial"/>
                <w:sz w:val="18"/>
                <w:szCs w:val="18"/>
                <w:lang w:val="en-US"/>
              </w:rPr>
              <w:t xml:space="preserve"> </w:t>
            </w:r>
            <w:r w:rsidRPr="00A00236">
              <w:rPr>
                <w:rFonts w:ascii="Tahoma" w:hAnsi="Tahoma" w:cs="Tahoma"/>
                <w:color w:val="000000"/>
                <w:sz w:val="18"/>
                <w:szCs w:val="18"/>
              </w:rPr>
              <w:t>Number</w:t>
            </w:r>
          </w:p>
        </w:tc>
        <w:tc>
          <w:tcPr>
            <w:tcW w:w="850"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3</w:t>
            </w:r>
          </w:p>
        </w:tc>
        <w:tc>
          <w:tcPr>
            <w:tcW w:w="1646" w:type="dxa"/>
            <w:tcMar>
              <w:top w:w="15" w:type="dxa"/>
              <w:left w:w="15" w:type="dxa"/>
              <w:bottom w:w="0" w:type="dxa"/>
              <w:right w:w="15" w:type="dxa"/>
            </w:tcMar>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3457"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A00236"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A00236" w:rsidRDefault="000954C6" w:rsidP="00001F0F">
            <w:pPr>
              <w:rPr>
                <w:rFonts w:ascii="Tahoma" w:hAnsi="Tahoma" w:cs="Tahoma"/>
                <w:sz w:val="18"/>
                <w:szCs w:val="18"/>
              </w:rPr>
            </w:pPr>
            <w:r>
              <w:rPr>
                <w:rFonts w:ascii="Tahoma" w:hAnsi="Tahoma" w:cs="Tahoma"/>
                <w:sz w:val="18"/>
                <w:szCs w:val="18"/>
              </w:rPr>
              <w:t xml:space="preserve"> </w:t>
            </w:r>
            <w:r w:rsidRPr="00A00236">
              <w:rPr>
                <w:rFonts w:ascii="Tahoma" w:hAnsi="Tahoma" w:cs="Tahoma"/>
                <w:sz w:val="18"/>
                <w:szCs w:val="18"/>
              </w:rPr>
              <w:t>Establishment</w:t>
            </w:r>
          </w:p>
        </w:tc>
        <w:tc>
          <w:tcPr>
            <w:tcW w:w="850"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4</w:t>
            </w:r>
          </w:p>
        </w:tc>
        <w:tc>
          <w:tcPr>
            <w:tcW w:w="1646" w:type="dxa"/>
            <w:tcMar>
              <w:top w:w="15" w:type="dxa"/>
              <w:left w:w="15" w:type="dxa"/>
              <w:bottom w:w="0" w:type="dxa"/>
              <w:right w:w="15" w:type="dxa"/>
            </w:tcMar>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3457" w:type="dxa"/>
          </w:tcPr>
          <w:p w:rsidR="000954C6" w:rsidRPr="00A00236" w:rsidRDefault="000954C6" w:rsidP="00001F0F">
            <w:pPr>
              <w:jc w:val="center"/>
              <w:rPr>
                <w:rFonts w:ascii="Tahoma" w:hAnsi="Tahoma" w:cs="Tahoma"/>
                <w:sz w:val="18"/>
                <w:szCs w:val="18"/>
              </w:rPr>
            </w:pPr>
            <w:r>
              <w:rPr>
                <w:rFonts w:ascii="Tahoma" w:hAnsi="Tahoma" w:cs="Tahoma"/>
                <w:sz w:val="18"/>
                <w:szCs w:val="18"/>
              </w:rPr>
              <w:t>1100</w:t>
            </w:r>
          </w:p>
        </w:tc>
      </w:tr>
    </w:tbl>
    <w:p w:rsidR="000954C6" w:rsidRDefault="000954C6" w:rsidP="00F770C6"/>
    <w:p w:rsidR="000954C6" w:rsidRPr="007873DA" w:rsidRDefault="000954C6" w:rsidP="00F770C6">
      <w:pPr>
        <w:rPr>
          <w:rFonts w:ascii="Arial" w:hAnsi="Arial" w:cs="Arial"/>
          <w:b/>
        </w:rPr>
      </w:pPr>
      <w:r w:rsidRPr="007873DA">
        <w:rPr>
          <w:rFonts w:ascii="Arial" w:hAnsi="Arial" w:cs="Arial"/>
          <w:b/>
        </w:rPr>
        <w:t>Survey Details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tblGrid>
      <w:tr w:rsidR="000954C6" w:rsidRPr="007873DA" w:rsidTr="00001F0F">
        <w:tc>
          <w:tcPr>
            <w:tcW w:w="3261" w:type="dxa"/>
            <w:shd w:val="clear" w:color="auto" w:fill="E0E0E0"/>
          </w:tcPr>
          <w:p w:rsidR="000954C6" w:rsidRPr="007873DA" w:rsidRDefault="000954C6" w:rsidP="00001F0F">
            <w:pPr>
              <w:pStyle w:val="Header"/>
              <w:tabs>
                <w:tab w:val="clear" w:pos="4153"/>
                <w:tab w:val="clear" w:pos="8306"/>
              </w:tabs>
              <w:ind w:left="75"/>
              <w:jc w:val="both"/>
              <w:rPr>
                <w:rFonts w:ascii="Tahoma" w:hAnsi="Tahoma" w:cs="Tahoma"/>
                <w:b/>
                <w:bCs/>
                <w:sz w:val="18"/>
                <w:szCs w:val="18"/>
              </w:rPr>
            </w:pPr>
            <w:r w:rsidRPr="007873DA">
              <w:rPr>
                <w:rFonts w:ascii="Tahoma" w:hAnsi="Tahoma" w:cs="Tahoma"/>
                <w:b/>
                <w:bCs/>
                <w:sz w:val="18"/>
                <w:szCs w:val="18"/>
              </w:rPr>
              <w:t>Field Name</w:t>
            </w:r>
          </w:p>
        </w:tc>
        <w:tc>
          <w:tcPr>
            <w:tcW w:w="850"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Length</w:t>
            </w:r>
          </w:p>
        </w:tc>
        <w:tc>
          <w:tcPr>
            <w:tcW w:w="1646"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Type</w:t>
            </w:r>
          </w:p>
        </w:tc>
        <w:tc>
          <w:tcPr>
            <w:tcW w:w="3457"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Sample Data</w:t>
            </w:r>
          </w:p>
        </w:tc>
      </w:tr>
      <w:tr w:rsidR="000954C6" w:rsidRPr="00B84692"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7873DA" w:rsidRDefault="000954C6" w:rsidP="00001F0F">
            <w:pPr>
              <w:ind w:left="75"/>
              <w:rPr>
                <w:rFonts w:ascii="Tahoma" w:hAnsi="Tahoma" w:cs="Tahoma"/>
                <w:color w:val="000000"/>
                <w:sz w:val="18"/>
                <w:szCs w:val="18"/>
              </w:rPr>
            </w:pPr>
            <w:r w:rsidRPr="007873DA">
              <w:rPr>
                <w:rFonts w:ascii="Tahoma" w:hAnsi="Tahoma" w:cs="Tahoma"/>
                <w:color w:val="000000"/>
                <w:sz w:val="18"/>
                <w:szCs w:val="18"/>
              </w:rPr>
              <w:t>Survey/Data Extraction Type</w:t>
            </w:r>
          </w:p>
        </w:tc>
        <w:tc>
          <w:tcPr>
            <w:tcW w:w="850" w:type="dxa"/>
          </w:tcPr>
          <w:p w:rsidR="000954C6" w:rsidRPr="007873DA" w:rsidRDefault="000954C6" w:rsidP="00001F0F">
            <w:pPr>
              <w:ind w:left="75"/>
              <w:jc w:val="center"/>
              <w:rPr>
                <w:rFonts w:ascii="Tahoma" w:hAnsi="Tahoma" w:cs="Tahoma"/>
                <w:color w:val="000000"/>
                <w:sz w:val="18"/>
                <w:szCs w:val="18"/>
              </w:rPr>
            </w:pPr>
            <w:r w:rsidRPr="007873DA">
              <w:rPr>
                <w:rFonts w:ascii="Tahoma" w:hAnsi="Tahoma" w:cs="Tahoma"/>
                <w:color w:val="000000"/>
                <w:sz w:val="18"/>
                <w:szCs w:val="18"/>
              </w:rPr>
              <w:t>5</w:t>
            </w:r>
          </w:p>
        </w:tc>
        <w:tc>
          <w:tcPr>
            <w:tcW w:w="1646" w:type="dxa"/>
            <w:tcMar>
              <w:top w:w="15" w:type="dxa"/>
              <w:left w:w="15" w:type="dxa"/>
              <w:bottom w:w="0" w:type="dxa"/>
              <w:right w:w="15" w:type="dxa"/>
            </w:tcMar>
          </w:tcPr>
          <w:p w:rsidR="000954C6" w:rsidRPr="007873DA" w:rsidRDefault="000954C6" w:rsidP="00001F0F">
            <w:pPr>
              <w:ind w:left="75"/>
              <w:jc w:val="center"/>
              <w:rPr>
                <w:rFonts w:ascii="Tahoma" w:hAnsi="Tahoma" w:cs="Tahoma"/>
                <w:color w:val="000000"/>
                <w:sz w:val="18"/>
                <w:szCs w:val="18"/>
              </w:rPr>
            </w:pPr>
            <w:r w:rsidRPr="007873DA">
              <w:rPr>
                <w:rFonts w:ascii="Tahoma" w:hAnsi="Tahoma" w:cs="Tahoma"/>
                <w:color w:val="000000"/>
                <w:sz w:val="18"/>
                <w:szCs w:val="18"/>
              </w:rPr>
              <w:t>Alphanumeric</w:t>
            </w:r>
          </w:p>
        </w:tc>
        <w:tc>
          <w:tcPr>
            <w:tcW w:w="3457" w:type="dxa"/>
          </w:tcPr>
          <w:p w:rsidR="000954C6" w:rsidRPr="00B84692" w:rsidRDefault="000954C6" w:rsidP="00001F0F">
            <w:pPr>
              <w:ind w:left="75"/>
              <w:jc w:val="center"/>
              <w:rPr>
                <w:rFonts w:ascii="Tahoma" w:hAnsi="Tahoma" w:cs="Tahoma"/>
                <w:color w:val="000000"/>
                <w:sz w:val="18"/>
                <w:szCs w:val="18"/>
              </w:rPr>
            </w:pPr>
            <w:r w:rsidRPr="007873DA">
              <w:rPr>
                <w:rFonts w:ascii="Tahoma" w:hAnsi="Tahoma" w:cs="Tahoma"/>
                <w:color w:val="000000"/>
                <w:sz w:val="18"/>
                <w:szCs w:val="18"/>
              </w:rPr>
              <w:t>EOTAS</w:t>
            </w:r>
          </w:p>
        </w:tc>
      </w:tr>
      <w:tr w:rsidR="000954C6" w:rsidRPr="00B84692"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082A92" w:rsidRDefault="000954C6" w:rsidP="00001F0F">
            <w:pPr>
              <w:ind w:left="75"/>
              <w:rPr>
                <w:rFonts w:ascii="Tahoma" w:hAnsi="Tahoma" w:cs="Tahoma"/>
                <w:b/>
                <w:color w:val="0000FF"/>
                <w:sz w:val="18"/>
                <w:szCs w:val="18"/>
                <w:highlight w:val="yellow"/>
              </w:rPr>
            </w:pPr>
            <w:r w:rsidRPr="005E2E59">
              <w:rPr>
                <w:rFonts w:ascii="Tahoma" w:hAnsi="Tahoma" w:cs="Tahoma"/>
                <w:color w:val="000000"/>
                <w:sz w:val="18"/>
                <w:szCs w:val="18"/>
              </w:rPr>
              <w:t>Survey Completion Time</w:t>
            </w:r>
          </w:p>
        </w:tc>
        <w:tc>
          <w:tcPr>
            <w:tcW w:w="850" w:type="dxa"/>
          </w:tcPr>
          <w:p w:rsidR="000954C6" w:rsidRPr="00CA3277" w:rsidRDefault="00CA3277" w:rsidP="00001F0F">
            <w:pPr>
              <w:ind w:left="75"/>
              <w:jc w:val="center"/>
              <w:rPr>
                <w:rFonts w:ascii="Tahoma" w:hAnsi="Tahoma" w:cs="Tahoma"/>
                <w:color w:val="0000FF"/>
                <w:sz w:val="18"/>
                <w:szCs w:val="18"/>
              </w:rPr>
            </w:pPr>
            <w:r w:rsidRPr="002E1BDE">
              <w:rPr>
                <w:rFonts w:ascii="Tahoma" w:hAnsi="Tahoma" w:cs="Tahoma"/>
                <w:sz w:val="18"/>
                <w:szCs w:val="18"/>
              </w:rPr>
              <w:t>3</w:t>
            </w:r>
          </w:p>
        </w:tc>
        <w:tc>
          <w:tcPr>
            <w:tcW w:w="1646" w:type="dxa"/>
            <w:tcMar>
              <w:top w:w="15" w:type="dxa"/>
              <w:left w:w="15" w:type="dxa"/>
              <w:bottom w:w="0" w:type="dxa"/>
              <w:right w:w="15" w:type="dxa"/>
            </w:tcMar>
          </w:tcPr>
          <w:p w:rsidR="000954C6" w:rsidRPr="005E2E59" w:rsidRDefault="000954C6" w:rsidP="00001F0F">
            <w:pPr>
              <w:ind w:left="75"/>
              <w:jc w:val="center"/>
              <w:rPr>
                <w:rFonts w:ascii="Tahoma" w:hAnsi="Tahoma" w:cs="Tahoma"/>
                <w:sz w:val="18"/>
                <w:szCs w:val="18"/>
              </w:rPr>
            </w:pPr>
            <w:r w:rsidRPr="005E2E59">
              <w:rPr>
                <w:rFonts w:ascii="Tahoma" w:hAnsi="Tahoma" w:cs="Tahoma"/>
                <w:sz w:val="18"/>
                <w:szCs w:val="18"/>
              </w:rPr>
              <w:t>Alphanumeric</w:t>
            </w:r>
          </w:p>
        </w:tc>
        <w:tc>
          <w:tcPr>
            <w:tcW w:w="3457" w:type="dxa"/>
          </w:tcPr>
          <w:p w:rsidR="000954C6" w:rsidRPr="00CA3277" w:rsidRDefault="00CA3277" w:rsidP="00001F0F">
            <w:pPr>
              <w:ind w:left="75"/>
              <w:jc w:val="center"/>
              <w:rPr>
                <w:rFonts w:ascii="Tahoma" w:hAnsi="Tahoma" w:cs="Tahoma"/>
                <w:strike/>
                <w:sz w:val="18"/>
                <w:szCs w:val="18"/>
              </w:rPr>
            </w:pPr>
            <w:r w:rsidRPr="002E1BDE">
              <w:rPr>
                <w:rFonts w:ascii="Tahoma" w:hAnsi="Tahoma" w:cs="Tahoma"/>
                <w:sz w:val="18"/>
                <w:szCs w:val="18"/>
              </w:rPr>
              <w:t>101</w:t>
            </w:r>
          </w:p>
        </w:tc>
      </w:tr>
    </w:tbl>
    <w:p w:rsidR="000954C6" w:rsidRPr="00BD1AD3" w:rsidRDefault="000954C6" w:rsidP="00F770C6"/>
    <w:p w:rsidR="000954C6" w:rsidRPr="00BD1AD3" w:rsidRDefault="000954C6" w:rsidP="00F770C6">
      <w:pPr>
        <w:rPr>
          <w:rFonts w:ascii="Arial" w:hAnsi="Arial" w:cs="Arial"/>
          <w:b/>
        </w:rPr>
      </w:pPr>
      <w:r w:rsidRPr="00BD1AD3">
        <w:rPr>
          <w:rFonts w:ascii="Arial" w:hAnsi="Arial" w:cs="Arial"/>
          <w:b/>
        </w:rPr>
        <w:t>Elected Home Education Details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646"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57"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shd w:val="clear" w:color="auto" w:fill="FFFFFF"/>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shd w:val="clear" w:color="auto" w:fill="FFFFFF"/>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w:t>
            </w:r>
          </w:p>
        </w:tc>
        <w:tc>
          <w:tcPr>
            <w:tcW w:w="1646" w:type="dxa"/>
            <w:shd w:val="clear" w:color="auto" w:fill="FFFFFF"/>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57" w:type="dxa"/>
            <w:shd w:val="clear" w:color="auto" w:fill="FFFFFF"/>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M</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Age</w:t>
            </w:r>
          </w:p>
        </w:tc>
        <w:tc>
          <w:tcPr>
            <w:tcW w:w="85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2</w:t>
            </w:r>
          </w:p>
        </w:tc>
        <w:tc>
          <w:tcPr>
            <w:tcW w:w="1646"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345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Headcount</w:t>
            </w:r>
          </w:p>
        </w:tc>
        <w:tc>
          <w:tcPr>
            <w:tcW w:w="85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3</w:t>
            </w:r>
          </w:p>
        </w:tc>
        <w:tc>
          <w:tcPr>
            <w:tcW w:w="1646"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345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123</w:t>
            </w:r>
          </w:p>
        </w:tc>
      </w:tr>
    </w:tbl>
    <w:p w:rsidR="000954C6" w:rsidRPr="00BD1AD3" w:rsidRDefault="000954C6" w:rsidP="00F770C6">
      <w:pPr>
        <w:pStyle w:val="Header"/>
        <w:autoSpaceDE w:val="0"/>
        <w:autoSpaceDN w:val="0"/>
        <w:ind w:left="360"/>
        <w:rPr>
          <w:b/>
          <w:bCs/>
          <w:sz w:val="20"/>
          <w:szCs w:val="20"/>
        </w:rPr>
      </w:pPr>
    </w:p>
    <w:p w:rsidR="000954C6" w:rsidRPr="00BD1AD3" w:rsidRDefault="000954C6" w:rsidP="00F770C6">
      <w:pPr>
        <w:numPr>
          <w:ilvl w:val="0"/>
          <w:numId w:val="3"/>
        </w:numPr>
        <w:rPr>
          <w:b/>
          <w:bCs/>
          <w:sz w:val="20"/>
          <w:szCs w:val="20"/>
        </w:rPr>
      </w:pPr>
      <w:r w:rsidRPr="00BD1AD3">
        <w:rPr>
          <w:rFonts w:ascii="Arial" w:hAnsi="Arial" w:cs="Arial"/>
          <w:b/>
        </w:rPr>
        <w:t xml:space="preserve">Individual pupil level data </w:t>
      </w:r>
    </w:p>
    <w:p w:rsidR="000954C6" w:rsidRPr="00BD1AD3" w:rsidRDefault="000954C6" w:rsidP="00F770C6">
      <w:pPr>
        <w:pStyle w:val="Header"/>
        <w:autoSpaceDE w:val="0"/>
        <w:autoSpaceDN w:val="0"/>
        <w:rPr>
          <w:b/>
          <w:bCs/>
          <w:sz w:val="20"/>
          <w:szCs w:val="20"/>
        </w:rPr>
      </w:pPr>
    </w:p>
    <w:p w:rsidR="000954C6" w:rsidRPr="00BD1AD3" w:rsidRDefault="000954C6" w:rsidP="00F770C6">
      <w:pPr>
        <w:rPr>
          <w:rFonts w:ascii="Arial" w:hAnsi="Arial" w:cs="Arial"/>
          <w:b/>
        </w:rPr>
      </w:pPr>
      <w:r w:rsidRPr="00BD1AD3">
        <w:rPr>
          <w:rFonts w:ascii="Arial" w:hAnsi="Arial" w:cs="Arial"/>
          <w:b/>
        </w:rPr>
        <w:t>Pupil Identifiers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UPN (Unique Pupil Number)</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13</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Z123456789</w:t>
            </w:r>
            <w:r>
              <w:rPr>
                <w:rFonts w:ascii="Tahoma" w:hAnsi="Tahoma" w:cs="Tahoma"/>
                <w:color w:val="000000"/>
                <w:sz w:val="18"/>
                <w:szCs w:val="18"/>
              </w:rPr>
              <w:t>012</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FD4121" w:rsidRDefault="000954C6" w:rsidP="00001F0F">
            <w:pPr>
              <w:ind w:left="75"/>
              <w:rPr>
                <w:rFonts w:ascii="Tahoma" w:hAnsi="Tahoma" w:cs="Tahoma"/>
                <w:sz w:val="18"/>
                <w:szCs w:val="18"/>
              </w:rPr>
            </w:pPr>
            <w:r w:rsidRPr="00FD4121">
              <w:rPr>
                <w:rFonts w:ascii="Tahoma" w:hAnsi="Tahoma" w:cs="Tahoma"/>
                <w:sz w:val="18"/>
                <w:szCs w:val="18"/>
              </w:rPr>
              <w:t>ULN (Unique Learner Number)</w:t>
            </w:r>
          </w:p>
        </w:tc>
        <w:tc>
          <w:tcPr>
            <w:tcW w:w="850" w:type="dxa"/>
          </w:tcPr>
          <w:p w:rsidR="000954C6" w:rsidRPr="00FD4121" w:rsidRDefault="000954C6" w:rsidP="00001F0F">
            <w:pPr>
              <w:ind w:left="75"/>
              <w:jc w:val="center"/>
              <w:rPr>
                <w:rFonts w:ascii="Tahoma" w:hAnsi="Tahoma" w:cs="Tahoma"/>
                <w:sz w:val="18"/>
                <w:szCs w:val="18"/>
              </w:rPr>
            </w:pPr>
            <w:r w:rsidRPr="00FD4121">
              <w:rPr>
                <w:rFonts w:ascii="Tahoma" w:hAnsi="Tahoma" w:cs="Tahoma"/>
                <w:sz w:val="18"/>
                <w:szCs w:val="18"/>
              </w:rPr>
              <w:t>10</w:t>
            </w:r>
          </w:p>
        </w:tc>
        <w:tc>
          <w:tcPr>
            <w:tcW w:w="1701" w:type="dxa"/>
            <w:tcMar>
              <w:top w:w="15" w:type="dxa"/>
              <w:left w:w="15" w:type="dxa"/>
              <w:bottom w:w="0" w:type="dxa"/>
              <w:right w:w="15" w:type="dxa"/>
            </w:tcMar>
          </w:tcPr>
          <w:p w:rsidR="000954C6" w:rsidRPr="00FD4121" w:rsidRDefault="000954C6" w:rsidP="00001F0F">
            <w:pPr>
              <w:ind w:left="75"/>
              <w:jc w:val="center"/>
              <w:rPr>
                <w:rFonts w:ascii="Tahoma" w:hAnsi="Tahoma" w:cs="Tahoma"/>
                <w:sz w:val="18"/>
                <w:szCs w:val="18"/>
              </w:rPr>
            </w:pPr>
            <w:r w:rsidRPr="00FD4121">
              <w:rPr>
                <w:rFonts w:ascii="Tahoma" w:hAnsi="Tahoma" w:cs="Tahoma"/>
                <w:sz w:val="18"/>
                <w:szCs w:val="18"/>
              </w:rPr>
              <w:t>Alphanumeric</w:t>
            </w:r>
          </w:p>
        </w:tc>
        <w:tc>
          <w:tcPr>
            <w:tcW w:w="3402" w:type="dxa"/>
          </w:tcPr>
          <w:p w:rsidR="000954C6" w:rsidRPr="00FD4121" w:rsidRDefault="000954C6" w:rsidP="00001F0F">
            <w:pPr>
              <w:ind w:left="75"/>
              <w:jc w:val="center"/>
              <w:rPr>
                <w:rFonts w:ascii="Tahoma" w:hAnsi="Tahoma" w:cs="Tahoma"/>
                <w:sz w:val="18"/>
                <w:szCs w:val="18"/>
              </w:rPr>
            </w:pPr>
            <w:r w:rsidRPr="00FD4121">
              <w:rPr>
                <w:rFonts w:ascii="Calibri" w:hAnsi="Calibri"/>
                <w:sz w:val="22"/>
                <w:szCs w:val="22"/>
              </w:rPr>
              <w:t>8534567891</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Former UPN</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13</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Pr>
                <w:rFonts w:ascii="Tahoma" w:hAnsi="Tahoma" w:cs="Tahoma"/>
                <w:color w:val="000000"/>
                <w:sz w:val="18"/>
                <w:szCs w:val="18"/>
              </w:rPr>
              <w:t>A123456789012</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Surname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35</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Jones</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Forename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35</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Marc</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Middle Name(s)</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35</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Iwan Owen</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Date of Birth</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10</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Date</w:t>
            </w:r>
          </w:p>
        </w:tc>
        <w:tc>
          <w:tcPr>
            <w:tcW w:w="3402" w:type="dxa"/>
          </w:tcPr>
          <w:p w:rsidR="000954C6" w:rsidRPr="00BD1AD3" w:rsidRDefault="000954C6" w:rsidP="00001F0F">
            <w:pPr>
              <w:ind w:left="75"/>
              <w:jc w:val="center"/>
              <w:rPr>
                <w:rFonts w:ascii="Tahoma" w:hAnsi="Tahoma" w:cs="Tahoma"/>
                <w:color w:val="000000"/>
                <w:sz w:val="18"/>
                <w:szCs w:val="18"/>
              </w:rPr>
            </w:pPr>
            <w:r w:rsidRPr="00ED6B48">
              <w:rPr>
                <w:rFonts w:ascii="Tahoma" w:hAnsi="Tahoma" w:cs="Tahoma"/>
                <w:strike/>
                <w:color w:val="FF0000"/>
                <w:sz w:val="18"/>
                <w:szCs w:val="18"/>
                <w:highlight w:val="yellow"/>
              </w:rPr>
              <w:t>1992</w:t>
            </w:r>
            <w:r w:rsidR="00ED6B48" w:rsidRPr="00ED6B48">
              <w:rPr>
                <w:rFonts w:ascii="Tahoma" w:hAnsi="Tahoma" w:cs="Tahoma"/>
                <w:b/>
                <w:color w:val="0000FF"/>
                <w:sz w:val="18"/>
                <w:szCs w:val="18"/>
                <w:highlight w:val="yellow"/>
              </w:rPr>
              <w:t>2000</w:t>
            </w:r>
            <w:r w:rsidRPr="00BD1AD3">
              <w:rPr>
                <w:rFonts w:ascii="Tahoma" w:hAnsi="Tahoma" w:cs="Tahoma"/>
                <w:color w:val="000000"/>
                <w:sz w:val="18"/>
                <w:szCs w:val="18"/>
              </w:rPr>
              <w:t>-03-31</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M</w:t>
            </w:r>
          </w:p>
        </w:tc>
      </w:tr>
    </w:tbl>
    <w:p w:rsidR="000954C6" w:rsidRPr="00BD1AD3" w:rsidRDefault="000954C6" w:rsidP="00F770C6"/>
    <w:p w:rsidR="000954C6" w:rsidRPr="00BD1AD3" w:rsidRDefault="000954C6" w:rsidP="00F770C6">
      <w:pPr>
        <w:rPr>
          <w:rFonts w:ascii="Arial" w:hAnsi="Arial" w:cs="Arial"/>
          <w:b/>
        </w:rPr>
      </w:pPr>
      <w:r w:rsidRPr="00BD1AD3">
        <w:rPr>
          <w:rFonts w:ascii="Arial" w:hAnsi="Arial" w:cs="Arial"/>
          <w:b/>
        </w:rPr>
        <w:t>Pupil Characteristics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sz w:val="18"/>
                <w:szCs w:val="18"/>
              </w:rPr>
            </w:pPr>
            <w:r w:rsidRPr="00BD1AD3">
              <w:rPr>
                <w:rFonts w:ascii="Tahoma" w:hAnsi="Tahoma" w:cs="Tahoma"/>
                <w:sz w:val="18"/>
                <w:szCs w:val="18"/>
              </w:rPr>
              <w:t>Pupil National Identity</w:t>
            </w:r>
          </w:p>
        </w:tc>
        <w:tc>
          <w:tcPr>
            <w:tcW w:w="850" w:type="dxa"/>
          </w:tcPr>
          <w:p w:rsidR="000954C6" w:rsidRPr="00BD1AD3" w:rsidRDefault="000954C6" w:rsidP="00001F0F">
            <w:pPr>
              <w:ind w:left="75"/>
              <w:jc w:val="center"/>
              <w:rPr>
                <w:rFonts w:ascii="Tahoma" w:hAnsi="Tahoma" w:cs="Tahoma"/>
                <w:sz w:val="18"/>
                <w:szCs w:val="18"/>
              </w:rPr>
            </w:pPr>
            <w:r w:rsidRPr="00BD1AD3">
              <w:rPr>
                <w:rFonts w:ascii="Tahoma" w:hAnsi="Tahoma" w:cs="Tahoma"/>
                <w:sz w:val="18"/>
                <w:szCs w:val="18"/>
              </w:rPr>
              <w:t>3</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sz w:val="18"/>
                <w:szCs w:val="18"/>
              </w:rPr>
            </w:pPr>
            <w:r w:rsidRPr="00BD1AD3">
              <w:rPr>
                <w:rFonts w:ascii="Tahoma" w:hAnsi="Tahoma" w:cs="Tahoma"/>
                <w:sz w:val="18"/>
                <w:szCs w:val="18"/>
              </w:rPr>
              <w:t>Alphanumeric</w:t>
            </w:r>
          </w:p>
        </w:tc>
        <w:tc>
          <w:tcPr>
            <w:tcW w:w="3402" w:type="dxa"/>
          </w:tcPr>
          <w:p w:rsidR="000954C6" w:rsidRPr="00BD1AD3" w:rsidRDefault="000954C6" w:rsidP="00001F0F">
            <w:pPr>
              <w:ind w:left="75"/>
              <w:jc w:val="center"/>
              <w:rPr>
                <w:rFonts w:ascii="Tahoma" w:hAnsi="Tahoma" w:cs="Tahoma"/>
                <w:sz w:val="18"/>
                <w:szCs w:val="18"/>
              </w:rPr>
            </w:pPr>
            <w:r w:rsidRPr="00BD1AD3">
              <w:rPr>
                <w:rFonts w:ascii="Tahoma" w:hAnsi="Tahoma" w:cs="Tahoma"/>
                <w:sz w:val="18"/>
                <w:szCs w:val="18"/>
              </w:rPr>
              <w:t>WAL</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t>Pupil Ethnic Code</w:t>
            </w:r>
          </w:p>
        </w:tc>
        <w:tc>
          <w:tcPr>
            <w:tcW w:w="850" w:type="dxa"/>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4</w:t>
            </w:r>
          </w:p>
        </w:tc>
        <w:tc>
          <w:tcPr>
            <w:tcW w:w="1701" w:type="dxa"/>
            <w:tcMar>
              <w:top w:w="15" w:type="dxa"/>
              <w:left w:w="15" w:type="dxa"/>
              <w:bottom w:w="0" w:type="dxa"/>
              <w:right w:w="15" w:type="dxa"/>
            </w:tcMar>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Alphanumeric</w:t>
            </w:r>
          </w:p>
        </w:tc>
        <w:tc>
          <w:tcPr>
            <w:tcW w:w="3402" w:type="dxa"/>
          </w:tcPr>
          <w:p w:rsidR="000954C6" w:rsidRPr="00A00236" w:rsidRDefault="000954C6" w:rsidP="00001F0F">
            <w:pPr>
              <w:ind w:left="75"/>
              <w:jc w:val="center"/>
              <w:rPr>
                <w:rFonts w:ascii="Tahoma" w:hAnsi="Tahoma" w:cs="Tahoma"/>
                <w:color w:val="000000"/>
                <w:sz w:val="18"/>
                <w:szCs w:val="18"/>
              </w:rPr>
            </w:pPr>
            <w:r>
              <w:rPr>
                <w:rFonts w:ascii="Tahoma" w:hAnsi="Tahoma" w:cs="Tahoma"/>
                <w:color w:val="000000"/>
                <w:sz w:val="18"/>
                <w:szCs w:val="18"/>
              </w:rPr>
              <w:t>BAFR</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t>Source of Pupil Ethnic Code</w:t>
            </w:r>
          </w:p>
        </w:tc>
        <w:tc>
          <w:tcPr>
            <w:tcW w:w="850" w:type="dxa"/>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1</w:t>
            </w:r>
          </w:p>
        </w:tc>
        <w:tc>
          <w:tcPr>
            <w:tcW w:w="1701" w:type="dxa"/>
            <w:tcMar>
              <w:top w:w="15" w:type="dxa"/>
              <w:left w:w="15" w:type="dxa"/>
              <w:bottom w:w="0" w:type="dxa"/>
              <w:right w:w="15" w:type="dxa"/>
            </w:tcMar>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Alphanumeric</w:t>
            </w:r>
          </w:p>
        </w:tc>
        <w:tc>
          <w:tcPr>
            <w:tcW w:w="3402" w:type="dxa"/>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P</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Free School Meal Eligibility</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15</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True/False</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False</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lastRenderedPageBreak/>
              <w:t>Pupil In Care Indicator</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15</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True/False</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False</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In Care – Caring Authority Code</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3</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Alphanumeric</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660</w:t>
            </w:r>
          </w:p>
        </w:tc>
      </w:tr>
    </w:tbl>
    <w:p w:rsidR="000954C6" w:rsidRDefault="000954C6" w:rsidP="00F770C6">
      <w:pPr>
        <w:rPr>
          <w:rFonts w:ascii="Arial" w:hAnsi="Arial" w:cs="Arial"/>
          <w:b/>
        </w:rPr>
      </w:pPr>
    </w:p>
    <w:p w:rsidR="000954C6" w:rsidRPr="00BD1AD3" w:rsidRDefault="000954C6" w:rsidP="00F770C6">
      <w:pPr>
        <w:rPr>
          <w:rFonts w:ascii="Arial" w:hAnsi="Arial" w:cs="Arial"/>
          <w:b/>
        </w:rPr>
      </w:pPr>
      <w:r w:rsidRPr="00BD1AD3">
        <w:rPr>
          <w:rFonts w:ascii="Arial" w:hAnsi="Arial" w:cs="Arial"/>
          <w:b/>
        </w:rPr>
        <w:t>Pupil Status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NC Year Group</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2</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10</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Postcode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8</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CF14 5DZ</w:t>
            </w:r>
          </w:p>
        </w:tc>
      </w:tr>
    </w:tbl>
    <w:p w:rsidR="000954C6" w:rsidRPr="00BD1AD3" w:rsidRDefault="000954C6" w:rsidP="00F770C6"/>
    <w:p w:rsidR="000954C6" w:rsidRPr="00BD1AD3" w:rsidRDefault="000954C6" w:rsidP="00F770C6">
      <w:pPr>
        <w:rPr>
          <w:rFonts w:ascii="Arial" w:hAnsi="Arial" w:cs="Arial"/>
          <w:b/>
        </w:rPr>
      </w:pPr>
      <w:r w:rsidRPr="00BD1AD3">
        <w:rPr>
          <w:rFonts w:ascii="Arial" w:hAnsi="Arial" w:cs="Arial"/>
          <w:b/>
        </w:rPr>
        <w:t>Special Educational Needs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SEN Provision under code of practice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S</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3A33E7" w:rsidRDefault="000954C6" w:rsidP="00001F0F">
            <w:pPr>
              <w:ind w:left="75"/>
              <w:rPr>
                <w:rFonts w:ascii="Tahoma" w:hAnsi="Tahoma" w:cs="Tahoma"/>
                <w:sz w:val="18"/>
                <w:szCs w:val="18"/>
              </w:rPr>
            </w:pPr>
            <w:r w:rsidRPr="003A33E7">
              <w:rPr>
                <w:rFonts w:ascii="Tahoma" w:hAnsi="Tahoma" w:cs="Tahoma"/>
                <w:sz w:val="18"/>
                <w:szCs w:val="18"/>
              </w:rPr>
              <w:t xml:space="preserve">SEN Type Rank </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2</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Alphanumeric</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01</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3A33E7" w:rsidRDefault="000954C6" w:rsidP="00001F0F">
            <w:pPr>
              <w:ind w:left="75"/>
              <w:rPr>
                <w:rFonts w:ascii="Tahoma" w:hAnsi="Tahoma" w:cs="Tahoma"/>
                <w:sz w:val="18"/>
                <w:szCs w:val="18"/>
              </w:rPr>
            </w:pPr>
            <w:r w:rsidRPr="003A33E7">
              <w:rPr>
                <w:rFonts w:ascii="Tahoma" w:hAnsi="Tahoma" w:cs="Tahoma"/>
                <w:sz w:val="18"/>
                <w:szCs w:val="18"/>
              </w:rPr>
              <w:t>SEN Type</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4</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Alphanumeric</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BESD</w:t>
            </w:r>
          </w:p>
        </w:tc>
      </w:tr>
    </w:tbl>
    <w:p w:rsidR="000954C6" w:rsidRPr="00BD1AD3" w:rsidRDefault="000954C6" w:rsidP="00F770C6"/>
    <w:p w:rsidR="000954C6" w:rsidRPr="00BD1AD3" w:rsidRDefault="000954C6" w:rsidP="00F770C6">
      <w:pPr>
        <w:rPr>
          <w:rFonts w:ascii="Arial" w:hAnsi="Arial" w:cs="Arial"/>
          <w:b/>
        </w:rPr>
      </w:pPr>
      <w:r>
        <w:rPr>
          <w:rFonts w:ascii="Arial" w:hAnsi="Arial" w:cs="Arial"/>
          <w:b/>
        </w:rPr>
        <w:t>EOTAS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9"/>
        <w:gridCol w:w="882"/>
        <w:gridCol w:w="2717"/>
        <w:gridCol w:w="2866"/>
      </w:tblGrid>
      <w:tr w:rsidR="000954C6" w:rsidRPr="00BD1AD3" w:rsidTr="00001F0F">
        <w:tc>
          <w:tcPr>
            <w:tcW w:w="2749" w:type="dxa"/>
            <w:shd w:val="clear" w:color="auto" w:fill="D9D9D9"/>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82"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2717"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866"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Category of provision</w:t>
            </w:r>
          </w:p>
        </w:tc>
        <w:tc>
          <w:tcPr>
            <w:tcW w:w="882"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3</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PRU</w:t>
            </w:r>
          </w:p>
        </w:tc>
      </w:tr>
      <w:tr w:rsidR="000954C6" w:rsidRPr="00BD1AD3" w:rsidTr="00001F0F">
        <w:tc>
          <w:tcPr>
            <w:tcW w:w="2749" w:type="dxa"/>
          </w:tcPr>
          <w:p w:rsidR="000954C6" w:rsidRPr="005E2E59" w:rsidRDefault="000954C6" w:rsidP="00001F0F">
            <w:pPr>
              <w:rPr>
                <w:rFonts w:ascii="Tahoma" w:hAnsi="Tahoma" w:cs="Tahoma"/>
                <w:sz w:val="18"/>
                <w:szCs w:val="18"/>
              </w:rPr>
            </w:pPr>
            <w:r w:rsidRPr="005E2E59">
              <w:rPr>
                <w:rFonts w:ascii="Tahoma" w:hAnsi="Tahoma" w:cs="Tahoma"/>
                <w:sz w:val="18"/>
                <w:szCs w:val="18"/>
              </w:rPr>
              <w:t>Hours of provision</w:t>
            </w:r>
          </w:p>
        </w:tc>
        <w:tc>
          <w:tcPr>
            <w:tcW w:w="882"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4</w:t>
            </w:r>
          </w:p>
        </w:tc>
        <w:tc>
          <w:tcPr>
            <w:tcW w:w="2717"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Alphanumeric</w:t>
            </w:r>
          </w:p>
        </w:tc>
        <w:tc>
          <w:tcPr>
            <w:tcW w:w="2866"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15.5</w:t>
            </w:r>
          </w:p>
        </w:tc>
      </w:tr>
      <w:tr w:rsidR="000954C6" w:rsidRPr="00BD1AD3" w:rsidTr="00001F0F">
        <w:tc>
          <w:tcPr>
            <w:tcW w:w="2749" w:type="dxa"/>
          </w:tcPr>
          <w:p w:rsidR="000954C6" w:rsidRPr="005E2E59" w:rsidRDefault="000954C6" w:rsidP="00001F0F">
            <w:pPr>
              <w:rPr>
                <w:rFonts w:ascii="Arial" w:hAnsi="Arial" w:cs="Arial"/>
                <w:sz w:val="18"/>
                <w:szCs w:val="18"/>
                <w:lang w:val="en-US"/>
              </w:rPr>
            </w:pPr>
            <w:r w:rsidRPr="005E2E59">
              <w:rPr>
                <w:rFonts w:ascii="Tahoma" w:hAnsi="Tahoma" w:cs="Tahoma"/>
                <w:sz w:val="18"/>
                <w:szCs w:val="18"/>
              </w:rPr>
              <w:t>Enrolment Status</w:t>
            </w:r>
          </w:p>
        </w:tc>
        <w:tc>
          <w:tcPr>
            <w:tcW w:w="882"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1</w:t>
            </w:r>
          </w:p>
        </w:tc>
        <w:tc>
          <w:tcPr>
            <w:tcW w:w="2717"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Alphanumeric</w:t>
            </w:r>
          </w:p>
        </w:tc>
        <w:tc>
          <w:tcPr>
            <w:tcW w:w="2866"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C</w:t>
            </w:r>
          </w:p>
        </w:tc>
      </w:tr>
      <w:tr w:rsidR="000954C6" w:rsidRPr="00BD1AD3" w:rsidTr="00001F0F">
        <w:tc>
          <w:tcPr>
            <w:tcW w:w="2749" w:type="dxa"/>
          </w:tcPr>
          <w:p w:rsidR="000954C6" w:rsidRPr="000C67D3" w:rsidRDefault="000954C6" w:rsidP="00001F0F">
            <w:pPr>
              <w:rPr>
                <w:rFonts w:ascii="Tahoma" w:hAnsi="Tahoma" w:cs="Tahoma"/>
                <w:color w:val="000000"/>
                <w:sz w:val="18"/>
                <w:szCs w:val="18"/>
              </w:rPr>
            </w:pPr>
            <w:r w:rsidRPr="000C67D3">
              <w:rPr>
                <w:rFonts w:ascii="Arial" w:hAnsi="Arial" w:cs="Arial"/>
                <w:color w:val="000000"/>
                <w:sz w:val="18"/>
                <w:szCs w:val="18"/>
                <w:lang w:val="en-US"/>
              </w:rPr>
              <w:t>LEA</w:t>
            </w:r>
          </w:p>
        </w:tc>
        <w:tc>
          <w:tcPr>
            <w:tcW w:w="882"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3</w:t>
            </w:r>
          </w:p>
        </w:tc>
        <w:tc>
          <w:tcPr>
            <w:tcW w:w="2717"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2866"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Establishment</w:t>
            </w:r>
          </w:p>
        </w:tc>
        <w:tc>
          <w:tcPr>
            <w:tcW w:w="882"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4</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1100</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Other category</w:t>
            </w:r>
          </w:p>
        </w:tc>
        <w:tc>
          <w:tcPr>
            <w:tcW w:w="882"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100</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Description</w:t>
            </w:r>
          </w:p>
        </w:tc>
      </w:tr>
    </w:tbl>
    <w:p w:rsidR="000954C6" w:rsidRPr="00BD1AD3" w:rsidRDefault="000954C6" w:rsidP="00F770C6">
      <w:pPr>
        <w:rPr>
          <w:rFonts w:ascii="Arial" w:hAnsi="Arial" w:cs="Arial"/>
        </w:rPr>
      </w:pPr>
    </w:p>
    <w:p w:rsidR="000954C6" w:rsidRDefault="000954C6" w:rsidP="00F770C6">
      <w:pPr>
        <w:rPr>
          <w:rFonts w:ascii="Arial" w:hAnsi="Arial" w:cs="Arial"/>
        </w:rPr>
      </w:pPr>
    </w:p>
    <w:p w:rsidR="00711331" w:rsidRPr="00F54379" w:rsidRDefault="00711331" w:rsidP="00711331">
      <w:pPr>
        <w:keepNext/>
        <w:rPr>
          <w:rFonts w:ascii="Arial" w:hAnsi="Arial" w:cs="Arial"/>
          <w:b/>
          <w:color w:val="0000FF"/>
        </w:rPr>
      </w:pPr>
      <w:r w:rsidRPr="00F54379">
        <w:rPr>
          <w:rFonts w:ascii="Arial" w:hAnsi="Arial" w:cs="Arial"/>
          <w:b/>
          <w:color w:val="0000FF"/>
          <w:highlight w:val="yellow"/>
        </w:rPr>
        <w:t>Exclusions data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711331" w:rsidRPr="00F54379" w:rsidTr="00711331">
        <w:tc>
          <w:tcPr>
            <w:tcW w:w="3261" w:type="dxa"/>
            <w:tcBorders>
              <w:top w:val="single" w:sz="4" w:space="0" w:color="auto"/>
              <w:left w:val="single" w:sz="4" w:space="0" w:color="auto"/>
              <w:bottom w:val="single" w:sz="4" w:space="0" w:color="auto"/>
              <w:right w:val="single" w:sz="4" w:space="0" w:color="auto"/>
            </w:tcBorders>
            <w:shd w:val="clear" w:color="auto" w:fill="E0E0E0"/>
          </w:tcPr>
          <w:p w:rsidR="00711331" w:rsidRPr="00F54379" w:rsidRDefault="00711331" w:rsidP="00711331">
            <w:pPr>
              <w:pStyle w:val="Header"/>
              <w:keepNext/>
              <w:tabs>
                <w:tab w:val="clear" w:pos="4153"/>
                <w:tab w:val="clear" w:pos="8306"/>
              </w:tabs>
              <w:ind w:left="75"/>
              <w:jc w:val="both"/>
              <w:rPr>
                <w:rFonts w:ascii="Tahoma" w:hAnsi="Tahoma" w:cs="Tahoma"/>
                <w:b/>
                <w:bCs/>
                <w:color w:val="0000FF"/>
                <w:sz w:val="18"/>
                <w:szCs w:val="18"/>
                <w:highlight w:val="yellow"/>
              </w:rPr>
            </w:pPr>
            <w:r w:rsidRPr="00F54379">
              <w:rPr>
                <w:rFonts w:ascii="Tahoma" w:hAnsi="Tahoma" w:cs="Tahoma"/>
                <w:b/>
                <w:bCs/>
                <w:color w:val="0000FF"/>
                <w:sz w:val="18"/>
                <w:szCs w:val="18"/>
                <w:highlight w:val="yellow"/>
              </w:rPr>
              <w:t>Field Name</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711331" w:rsidRPr="00F54379" w:rsidRDefault="00711331" w:rsidP="00711331">
            <w:pPr>
              <w:pStyle w:val="Header"/>
              <w:keepNext/>
              <w:tabs>
                <w:tab w:val="clear" w:pos="4153"/>
                <w:tab w:val="clear" w:pos="8306"/>
              </w:tabs>
              <w:jc w:val="center"/>
              <w:rPr>
                <w:rFonts w:ascii="Tahoma" w:hAnsi="Tahoma" w:cs="Tahoma"/>
                <w:b/>
                <w:bCs/>
                <w:color w:val="0000FF"/>
                <w:sz w:val="18"/>
                <w:szCs w:val="18"/>
                <w:highlight w:val="yellow"/>
              </w:rPr>
            </w:pPr>
            <w:r w:rsidRPr="00F54379">
              <w:rPr>
                <w:rFonts w:ascii="Tahoma" w:hAnsi="Tahoma" w:cs="Tahoma"/>
                <w:b/>
                <w:bCs/>
                <w:color w:val="0000FF"/>
                <w:sz w:val="18"/>
                <w:szCs w:val="18"/>
                <w:highlight w:val="yellow"/>
              </w:rPr>
              <w:t>Field Length</w:t>
            </w:r>
          </w:p>
        </w:tc>
        <w:tc>
          <w:tcPr>
            <w:tcW w:w="1701" w:type="dxa"/>
            <w:tcBorders>
              <w:top w:val="single" w:sz="4" w:space="0" w:color="auto"/>
              <w:left w:val="single" w:sz="4" w:space="0" w:color="auto"/>
              <w:bottom w:val="single" w:sz="4" w:space="0" w:color="auto"/>
              <w:right w:val="single" w:sz="4" w:space="0" w:color="auto"/>
            </w:tcBorders>
            <w:shd w:val="clear" w:color="auto" w:fill="E0E0E0"/>
          </w:tcPr>
          <w:p w:rsidR="00711331" w:rsidRPr="00F54379" w:rsidRDefault="00711331" w:rsidP="00711331">
            <w:pPr>
              <w:pStyle w:val="Header"/>
              <w:keepNext/>
              <w:tabs>
                <w:tab w:val="clear" w:pos="4153"/>
                <w:tab w:val="clear" w:pos="8306"/>
              </w:tabs>
              <w:jc w:val="center"/>
              <w:rPr>
                <w:rFonts w:ascii="Tahoma" w:hAnsi="Tahoma" w:cs="Tahoma"/>
                <w:b/>
                <w:bCs/>
                <w:color w:val="0000FF"/>
                <w:sz w:val="18"/>
                <w:szCs w:val="18"/>
                <w:highlight w:val="yellow"/>
              </w:rPr>
            </w:pPr>
            <w:r w:rsidRPr="00F54379">
              <w:rPr>
                <w:rFonts w:ascii="Tahoma" w:hAnsi="Tahoma" w:cs="Tahoma"/>
                <w:b/>
                <w:bCs/>
                <w:color w:val="0000FF"/>
                <w:sz w:val="18"/>
                <w:szCs w:val="18"/>
                <w:highlight w:val="yellow"/>
              </w:rPr>
              <w:t>Field Type</w:t>
            </w:r>
          </w:p>
        </w:tc>
        <w:tc>
          <w:tcPr>
            <w:tcW w:w="3402" w:type="dxa"/>
            <w:tcBorders>
              <w:top w:val="single" w:sz="4" w:space="0" w:color="auto"/>
              <w:left w:val="single" w:sz="4" w:space="0" w:color="auto"/>
              <w:bottom w:val="single" w:sz="4" w:space="0" w:color="auto"/>
              <w:right w:val="single" w:sz="4" w:space="0" w:color="auto"/>
            </w:tcBorders>
            <w:shd w:val="clear" w:color="auto" w:fill="E0E0E0"/>
          </w:tcPr>
          <w:p w:rsidR="00711331" w:rsidRPr="00F54379" w:rsidRDefault="00711331" w:rsidP="00711331">
            <w:pPr>
              <w:pStyle w:val="Header"/>
              <w:keepNext/>
              <w:tabs>
                <w:tab w:val="clear" w:pos="4153"/>
                <w:tab w:val="clear" w:pos="8306"/>
              </w:tabs>
              <w:jc w:val="center"/>
              <w:rPr>
                <w:rFonts w:ascii="Tahoma" w:hAnsi="Tahoma" w:cs="Tahoma"/>
                <w:b/>
                <w:bCs/>
                <w:color w:val="0000FF"/>
                <w:sz w:val="18"/>
                <w:szCs w:val="18"/>
                <w:highlight w:val="yellow"/>
              </w:rPr>
            </w:pPr>
            <w:r w:rsidRPr="00F54379">
              <w:rPr>
                <w:rFonts w:ascii="Tahoma" w:hAnsi="Tahoma" w:cs="Tahoma"/>
                <w:b/>
                <w:bCs/>
                <w:color w:val="0000FF"/>
                <w:sz w:val="18"/>
                <w:szCs w:val="18"/>
                <w:highlight w:val="yellow"/>
              </w:rPr>
              <w:t>Sample Data</w:t>
            </w:r>
          </w:p>
        </w:tc>
      </w:tr>
      <w:tr w:rsidR="00711331" w:rsidRPr="00F54379" w:rsidTr="0071133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F54379" w:rsidRDefault="00711331" w:rsidP="00711331">
            <w:pPr>
              <w:ind w:left="75"/>
              <w:rPr>
                <w:rFonts w:ascii="Tahoma" w:hAnsi="Tahoma" w:cs="Tahoma"/>
                <w:color w:val="0000FF"/>
                <w:sz w:val="18"/>
                <w:szCs w:val="18"/>
                <w:highlight w:val="yellow"/>
              </w:rPr>
            </w:pPr>
            <w:r w:rsidRPr="00F54379">
              <w:rPr>
                <w:rFonts w:ascii="Tahoma" w:hAnsi="Tahoma" w:cs="Tahoma"/>
                <w:color w:val="0000FF"/>
                <w:sz w:val="18"/>
                <w:szCs w:val="18"/>
                <w:highlight w:val="yellow"/>
              </w:rPr>
              <w:t>Start Date of Exclusion</w:t>
            </w:r>
          </w:p>
        </w:tc>
        <w:tc>
          <w:tcPr>
            <w:tcW w:w="850" w:type="dxa"/>
            <w:tcBorders>
              <w:top w:val="single" w:sz="4" w:space="0" w:color="auto"/>
              <w:left w:val="single" w:sz="4" w:space="0" w:color="auto"/>
              <w:bottom w:val="single" w:sz="4" w:space="0" w:color="auto"/>
              <w:right w:val="single" w:sz="4" w:space="0" w:color="auto"/>
            </w:tcBorders>
          </w:tcPr>
          <w:p w:rsidR="00711331" w:rsidRPr="00F54379" w:rsidRDefault="00711331" w:rsidP="00711331">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F54379" w:rsidRDefault="00711331" w:rsidP="00711331">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Date</w:t>
            </w:r>
          </w:p>
        </w:tc>
        <w:tc>
          <w:tcPr>
            <w:tcW w:w="3402" w:type="dxa"/>
            <w:tcBorders>
              <w:top w:val="single" w:sz="4" w:space="0" w:color="auto"/>
              <w:left w:val="single" w:sz="4" w:space="0" w:color="auto"/>
              <w:bottom w:val="single" w:sz="4" w:space="0" w:color="auto"/>
              <w:right w:val="single" w:sz="4" w:space="0" w:color="auto"/>
            </w:tcBorders>
          </w:tcPr>
          <w:p w:rsidR="00711331" w:rsidRPr="00F54379" w:rsidRDefault="00711331" w:rsidP="00F54379">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201</w:t>
            </w:r>
            <w:r w:rsidR="00F54379" w:rsidRPr="00F54379">
              <w:rPr>
                <w:rFonts w:ascii="Tahoma" w:hAnsi="Tahoma" w:cs="Tahoma"/>
                <w:color w:val="0000FF"/>
                <w:sz w:val="18"/>
                <w:szCs w:val="18"/>
                <w:highlight w:val="yellow"/>
              </w:rPr>
              <w:t>4</w:t>
            </w:r>
            <w:r w:rsidRPr="00F54379">
              <w:rPr>
                <w:rFonts w:ascii="Tahoma" w:hAnsi="Tahoma" w:cs="Tahoma"/>
                <w:color w:val="0000FF"/>
                <w:sz w:val="18"/>
                <w:szCs w:val="18"/>
                <w:highlight w:val="yellow"/>
              </w:rPr>
              <w:t>-12-15</w:t>
            </w:r>
          </w:p>
        </w:tc>
      </w:tr>
      <w:tr w:rsidR="00711331" w:rsidRPr="00F54379" w:rsidTr="0071133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F54379" w:rsidRDefault="00711331" w:rsidP="00711331">
            <w:pPr>
              <w:ind w:left="75"/>
              <w:rPr>
                <w:rFonts w:ascii="Tahoma" w:hAnsi="Tahoma" w:cs="Tahoma"/>
                <w:color w:val="0000FF"/>
                <w:sz w:val="18"/>
                <w:szCs w:val="18"/>
                <w:highlight w:val="yellow"/>
              </w:rPr>
            </w:pPr>
            <w:r w:rsidRPr="00F54379">
              <w:rPr>
                <w:rFonts w:ascii="Tahoma" w:hAnsi="Tahoma" w:cs="Tahoma"/>
                <w:color w:val="0000FF"/>
                <w:sz w:val="18"/>
                <w:szCs w:val="18"/>
                <w:highlight w:val="yellow"/>
              </w:rPr>
              <w:t>Exclusion Reason</w:t>
            </w:r>
          </w:p>
        </w:tc>
        <w:tc>
          <w:tcPr>
            <w:tcW w:w="850" w:type="dxa"/>
            <w:tcBorders>
              <w:top w:val="single" w:sz="4" w:space="0" w:color="auto"/>
              <w:left w:val="single" w:sz="4" w:space="0" w:color="auto"/>
              <w:bottom w:val="single" w:sz="4" w:space="0" w:color="auto"/>
              <w:right w:val="single" w:sz="4" w:space="0" w:color="auto"/>
            </w:tcBorders>
          </w:tcPr>
          <w:p w:rsidR="00711331" w:rsidRPr="00F54379" w:rsidRDefault="00711331" w:rsidP="00711331">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F54379" w:rsidRDefault="00711331" w:rsidP="00711331">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Alphanumeric</w:t>
            </w:r>
          </w:p>
        </w:tc>
        <w:tc>
          <w:tcPr>
            <w:tcW w:w="3402" w:type="dxa"/>
            <w:tcBorders>
              <w:top w:val="single" w:sz="4" w:space="0" w:color="auto"/>
              <w:left w:val="single" w:sz="4" w:space="0" w:color="auto"/>
              <w:bottom w:val="single" w:sz="4" w:space="0" w:color="auto"/>
              <w:right w:val="single" w:sz="4" w:space="0" w:color="auto"/>
            </w:tcBorders>
          </w:tcPr>
          <w:p w:rsidR="00711331" w:rsidRPr="00F54379" w:rsidRDefault="00711331" w:rsidP="00711331">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BU</w:t>
            </w:r>
          </w:p>
        </w:tc>
      </w:tr>
      <w:tr w:rsidR="00711331" w:rsidRPr="00F54379" w:rsidTr="0071133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F54379" w:rsidRDefault="00711331" w:rsidP="00711331">
            <w:pPr>
              <w:ind w:left="75"/>
              <w:rPr>
                <w:rFonts w:ascii="Tahoma" w:hAnsi="Tahoma" w:cs="Tahoma"/>
                <w:color w:val="0000FF"/>
                <w:sz w:val="18"/>
                <w:szCs w:val="18"/>
                <w:highlight w:val="yellow"/>
              </w:rPr>
            </w:pPr>
            <w:r w:rsidRPr="00F54379">
              <w:rPr>
                <w:rFonts w:ascii="Tahoma" w:hAnsi="Tahoma" w:cs="Tahoma"/>
                <w:color w:val="0000FF"/>
                <w:sz w:val="18"/>
                <w:szCs w:val="18"/>
                <w:highlight w:val="yellow"/>
              </w:rPr>
              <w:t>Pupil Exclusion Category</w:t>
            </w:r>
          </w:p>
        </w:tc>
        <w:tc>
          <w:tcPr>
            <w:tcW w:w="850" w:type="dxa"/>
            <w:tcBorders>
              <w:top w:val="single" w:sz="4" w:space="0" w:color="auto"/>
              <w:left w:val="single" w:sz="4" w:space="0" w:color="auto"/>
              <w:bottom w:val="single" w:sz="4" w:space="0" w:color="auto"/>
              <w:right w:val="single" w:sz="4" w:space="0" w:color="auto"/>
            </w:tcBorders>
          </w:tcPr>
          <w:p w:rsidR="00711331" w:rsidRPr="00F54379" w:rsidRDefault="00711331" w:rsidP="00711331">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F54379" w:rsidRDefault="00711331" w:rsidP="00711331">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Alphanumeric</w:t>
            </w:r>
          </w:p>
        </w:tc>
        <w:tc>
          <w:tcPr>
            <w:tcW w:w="3402" w:type="dxa"/>
            <w:tcBorders>
              <w:top w:val="single" w:sz="4" w:space="0" w:color="auto"/>
              <w:left w:val="single" w:sz="4" w:space="0" w:color="auto"/>
              <w:bottom w:val="single" w:sz="4" w:space="0" w:color="auto"/>
              <w:right w:val="single" w:sz="4" w:space="0" w:color="auto"/>
            </w:tcBorders>
          </w:tcPr>
          <w:p w:rsidR="00711331" w:rsidRPr="00F54379" w:rsidRDefault="00711331" w:rsidP="00711331">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FIXD</w:t>
            </w:r>
          </w:p>
        </w:tc>
      </w:tr>
      <w:tr w:rsidR="00711331" w:rsidRPr="00F54379" w:rsidTr="0071133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F54379" w:rsidRDefault="00711331" w:rsidP="00711331">
            <w:pPr>
              <w:ind w:left="75"/>
              <w:rPr>
                <w:rFonts w:ascii="Tahoma" w:hAnsi="Tahoma" w:cs="Tahoma"/>
                <w:color w:val="0000FF"/>
                <w:sz w:val="18"/>
                <w:szCs w:val="18"/>
                <w:highlight w:val="yellow"/>
              </w:rPr>
            </w:pPr>
            <w:r w:rsidRPr="00F54379">
              <w:rPr>
                <w:rFonts w:ascii="Tahoma" w:hAnsi="Tahoma" w:cs="Tahoma"/>
                <w:color w:val="0000FF"/>
                <w:sz w:val="18"/>
                <w:szCs w:val="18"/>
                <w:highlight w:val="yellow"/>
              </w:rPr>
              <w:t>No. of sessions missed (for fixed term exclusions only)</w:t>
            </w:r>
          </w:p>
        </w:tc>
        <w:tc>
          <w:tcPr>
            <w:tcW w:w="850" w:type="dxa"/>
            <w:tcBorders>
              <w:top w:val="single" w:sz="4" w:space="0" w:color="auto"/>
              <w:left w:val="single" w:sz="4" w:space="0" w:color="auto"/>
              <w:bottom w:val="single" w:sz="4" w:space="0" w:color="auto"/>
              <w:right w:val="single" w:sz="4" w:space="0" w:color="auto"/>
            </w:tcBorders>
          </w:tcPr>
          <w:p w:rsidR="00711331" w:rsidRPr="00F54379" w:rsidRDefault="00711331" w:rsidP="00711331">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F54379" w:rsidRDefault="00711331" w:rsidP="00711331">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Alphanumeric</w:t>
            </w:r>
          </w:p>
        </w:tc>
        <w:tc>
          <w:tcPr>
            <w:tcW w:w="3402" w:type="dxa"/>
            <w:tcBorders>
              <w:top w:val="single" w:sz="4" w:space="0" w:color="auto"/>
              <w:left w:val="single" w:sz="4" w:space="0" w:color="auto"/>
              <w:bottom w:val="single" w:sz="4" w:space="0" w:color="auto"/>
              <w:right w:val="single" w:sz="4" w:space="0" w:color="auto"/>
            </w:tcBorders>
          </w:tcPr>
          <w:p w:rsidR="00711331" w:rsidRPr="00F54379" w:rsidRDefault="00F54379" w:rsidP="00711331">
            <w:pPr>
              <w:ind w:left="75"/>
              <w:jc w:val="center"/>
              <w:rPr>
                <w:rFonts w:ascii="Tahoma" w:hAnsi="Tahoma" w:cs="Tahoma"/>
                <w:color w:val="0000FF"/>
                <w:sz w:val="18"/>
                <w:szCs w:val="18"/>
                <w:highlight w:val="yellow"/>
              </w:rPr>
            </w:pPr>
            <w:r>
              <w:rPr>
                <w:rFonts w:ascii="Tahoma" w:hAnsi="Tahoma" w:cs="Tahoma"/>
                <w:color w:val="0000FF"/>
                <w:sz w:val="18"/>
                <w:szCs w:val="18"/>
                <w:highlight w:val="yellow"/>
              </w:rPr>
              <w:t>123</w:t>
            </w:r>
          </w:p>
        </w:tc>
      </w:tr>
    </w:tbl>
    <w:p w:rsidR="00711331" w:rsidRDefault="00711331" w:rsidP="00F770C6">
      <w:pPr>
        <w:rPr>
          <w:rFonts w:ascii="Arial" w:hAnsi="Arial" w:cs="Arial"/>
        </w:rPr>
        <w:sectPr w:rsidR="00711331" w:rsidSect="004178EA">
          <w:pgSz w:w="11906" w:h="16838"/>
          <w:pgMar w:top="1440" w:right="1466"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3" w:name="_Toc271611949"/>
      <w:bookmarkStart w:id="14" w:name="_Toc274808027"/>
      <w:r>
        <w:rPr>
          <w:i w:val="0"/>
        </w:rPr>
        <w:lastRenderedPageBreak/>
        <w:t>U</w:t>
      </w:r>
      <w:r w:rsidRPr="008D4B5D">
        <w:rPr>
          <w:i w:val="0"/>
        </w:rPr>
        <w:t>ser requirements</w:t>
      </w:r>
      <w:bookmarkEnd w:id="13"/>
      <w:bookmarkEnd w:id="14"/>
    </w:p>
    <w:p w:rsidR="000954C6" w:rsidRPr="00BD1AD3" w:rsidRDefault="000954C6" w:rsidP="00F770C6"/>
    <w:p w:rsidR="000954C6" w:rsidRPr="00BD1AD3" w:rsidRDefault="000954C6" w:rsidP="00F770C6">
      <w:pPr>
        <w:ind w:left="360"/>
      </w:pPr>
      <w:r w:rsidRPr="00BD1AD3">
        <w:rPr>
          <w:rFonts w:ascii="Arial" w:hAnsi="Arial" w:cs="Arial"/>
        </w:rPr>
        <w:t xml:space="preserve">A number of default </w:t>
      </w:r>
      <w:r w:rsidRPr="00A00236">
        <w:rPr>
          <w:rFonts w:ascii="Arial" w:hAnsi="Arial" w:cs="Arial"/>
        </w:rPr>
        <w:t>values are requested</w:t>
      </w:r>
      <w:r w:rsidRPr="00BD1AD3">
        <w:rPr>
          <w:rFonts w:ascii="Arial" w:hAnsi="Arial" w:cs="Arial"/>
        </w:rPr>
        <w:t xml:space="preserve"> in order to minimise bureaucratic and administrative burdens in the process of producing an accurate </w:t>
      </w:r>
      <w:r>
        <w:rPr>
          <w:rFonts w:ascii="Arial" w:hAnsi="Arial" w:cs="Arial"/>
        </w:rPr>
        <w:t>EOTAS</w:t>
      </w:r>
      <w:r w:rsidRPr="00BD1AD3">
        <w:rPr>
          <w:rFonts w:ascii="Arial" w:hAnsi="Arial" w:cs="Arial"/>
        </w:rPr>
        <w:t xml:space="preserve"> </w:t>
      </w:r>
      <w:r>
        <w:rPr>
          <w:rFonts w:ascii="Arial" w:hAnsi="Arial" w:cs="Arial"/>
        </w:rPr>
        <w:t>census</w:t>
      </w:r>
      <w:r w:rsidRPr="00BD1AD3">
        <w:rPr>
          <w:rFonts w:ascii="Arial" w:hAnsi="Arial" w:cs="Arial"/>
        </w:rPr>
        <w:t xml:space="preserve"> file.</w:t>
      </w:r>
    </w:p>
    <w:p w:rsidR="000954C6" w:rsidRPr="00BD1AD3" w:rsidRDefault="000954C6" w:rsidP="00F770C6"/>
    <w:p w:rsidR="000954C6" w:rsidRPr="005225A9" w:rsidRDefault="000954C6" w:rsidP="00F770C6">
      <w:pPr>
        <w:pStyle w:val="Heading3"/>
        <w:numPr>
          <w:ilvl w:val="1"/>
          <w:numId w:val="21"/>
        </w:numPr>
        <w:rPr>
          <w:sz w:val="24"/>
          <w:szCs w:val="24"/>
        </w:rPr>
      </w:pPr>
      <w:r w:rsidRPr="005225A9">
        <w:rPr>
          <w:sz w:val="24"/>
          <w:szCs w:val="24"/>
        </w:rPr>
        <w:t>Mandatory/Optional items</w:t>
      </w:r>
    </w:p>
    <w:p w:rsidR="000954C6" w:rsidRPr="00BD1AD3" w:rsidRDefault="000954C6" w:rsidP="00F770C6">
      <w:pPr>
        <w:rPr>
          <w:rFonts w:ascii="Arial" w:hAnsi="Arial" w:cs="Arial"/>
          <w:b/>
          <w:sz w:val="26"/>
          <w:szCs w:val="26"/>
        </w:rPr>
      </w:pPr>
    </w:p>
    <w:p w:rsidR="000954C6" w:rsidRPr="00BD1AD3" w:rsidRDefault="000954C6" w:rsidP="00F770C6">
      <w:pPr>
        <w:ind w:left="720"/>
        <w:rPr>
          <w:rFonts w:ascii="Arial" w:hAnsi="Arial" w:cs="Arial"/>
        </w:rPr>
      </w:pPr>
      <w:r w:rsidRPr="00BD1AD3">
        <w:rPr>
          <w:rFonts w:ascii="Arial" w:hAnsi="Arial" w:cs="Arial"/>
        </w:rPr>
        <w:t>Items marked as ‘M’, mandatory in the xml example file are required data items. Schema checks will fail if these items are not present, valid data is required for each mandatory field.</w:t>
      </w:r>
    </w:p>
    <w:p w:rsidR="000954C6" w:rsidRPr="00BD1AD3" w:rsidRDefault="000954C6" w:rsidP="00F770C6">
      <w:pPr>
        <w:ind w:left="720"/>
        <w:rPr>
          <w:rFonts w:ascii="Arial" w:hAnsi="Arial" w:cs="Arial"/>
        </w:rPr>
      </w:pPr>
    </w:p>
    <w:p w:rsidR="000954C6" w:rsidRPr="00BD1AD3" w:rsidRDefault="000954C6" w:rsidP="00F770C6">
      <w:pPr>
        <w:ind w:left="720"/>
        <w:rPr>
          <w:rFonts w:ascii="Arial" w:hAnsi="Arial" w:cs="Arial"/>
        </w:rPr>
      </w:pPr>
      <w:r w:rsidRPr="00BD1AD3">
        <w:rPr>
          <w:rFonts w:ascii="Arial" w:hAnsi="Arial" w:cs="Arial"/>
        </w:rPr>
        <w:t>Items marked as ‘O’, optional in the xml example file may be missing. If no data is present ‘no data, no tag’ rule applies.</w:t>
      </w:r>
    </w:p>
    <w:p w:rsidR="000954C6" w:rsidRPr="00BD1AD3" w:rsidRDefault="000954C6" w:rsidP="00F770C6">
      <w:pPr>
        <w:ind w:left="540"/>
        <w:rPr>
          <w:rFonts w:ascii="Arial" w:hAnsi="Arial" w:cs="Arial"/>
        </w:rPr>
      </w:pPr>
    </w:p>
    <w:p w:rsidR="000954C6" w:rsidRPr="00E65DCD" w:rsidRDefault="000954C6" w:rsidP="00F770C6">
      <w:pPr>
        <w:pStyle w:val="Heading3"/>
        <w:numPr>
          <w:ilvl w:val="1"/>
          <w:numId w:val="21"/>
        </w:numPr>
        <w:rPr>
          <w:sz w:val="24"/>
          <w:szCs w:val="24"/>
        </w:rPr>
      </w:pPr>
      <w:r w:rsidRPr="005225A9">
        <w:rPr>
          <w:sz w:val="24"/>
          <w:szCs w:val="24"/>
        </w:rPr>
        <w:t xml:space="preserve">Default values for </w:t>
      </w:r>
      <w:r>
        <w:rPr>
          <w:sz w:val="24"/>
          <w:szCs w:val="24"/>
        </w:rPr>
        <w:t>EOTAS</w:t>
      </w:r>
      <w:r w:rsidRPr="005225A9">
        <w:rPr>
          <w:sz w:val="24"/>
          <w:szCs w:val="24"/>
        </w:rPr>
        <w:t xml:space="preserve"> </w:t>
      </w:r>
      <w:r>
        <w:rPr>
          <w:sz w:val="24"/>
          <w:szCs w:val="24"/>
        </w:rPr>
        <w:t>census</w:t>
      </w:r>
      <w:r w:rsidRPr="00F86718">
        <w:rPr>
          <w:sz w:val="24"/>
          <w:szCs w:val="24"/>
        </w:rPr>
        <w:t xml:space="preserve"> </w:t>
      </w:r>
      <w:r w:rsidR="008B2A9D">
        <w:rPr>
          <w:sz w:val="24"/>
          <w:szCs w:val="24"/>
        </w:rPr>
        <w:t>2016</w:t>
      </w:r>
    </w:p>
    <w:p w:rsidR="000954C6" w:rsidRPr="00BD1AD3" w:rsidRDefault="000954C6" w:rsidP="00F770C6">
      <w:pPr>
        <w:ind w:left="540"/>
        <w:rPr>
          <w:rFonts w:ascii="Arial" w:hAnsi="Arial" w:cs="Arial"/>
          <w:b/>
          <w:sz w:val="26"/>
          <w:szCs w:val="26"/>
        </w:rPr>
      </w:pPr>
    </w:p>
    <w:p w:rsidR="000954C6" w:rsidRPr="008C262B" w:rsidRDefault="000954C6" w:rsidP="00F770C6">
      <w:pPr>
        <w:widowControl w:val="0"/>
        <w:numPr>
          <w:ilvl w:val="0"/>
          <w:numId w:val="4"/>
        </w:numPr>
        <w:tabs>
          <w:tab w:val="clear" w:pos="720"/>
        </w:tabs>
        <w:overflowPunct w:val="0"/>
        <w:autoSpaceDE w:val="0"/>
        <w:autoSpaceDN w:val="0"/>
        <w:adjustRightInd w:val="0"/>
        <w:ind w:left="1080"/>
        <w:textAlignment w:val="baseline"/>
        <w:rPr>
          <w:rFonts w:ascii="Arial" w:hAnsi="Arial" w:cs="Arial"/>
        </w:rPr>
      </w:pPr>
      <w:r w:rsidRPr="00BD1AD3">
        <w:rPr>
          <w:rFonts w:ascii="Arial" w:hAnsi="Arial" w:cs="Arial"/>
        </w:rPr>
        <w:t>&lt;Pupil&gt;&lt;</w:t>
      </w:r>
      <w:proofErr w:type="spellStart"/>
      <w:r w:rsidRPr="00BD1AD3">
        <w:rPr>
          <w:rFonts w:ascii="Arial" w:hAnsi="Arial" w:cs="Arial"/>
        </w:rPr>
        <w:t>NAWPupilCharacteristics</w:t>
      </w:r>
      <w:proofErr w:type="spellEnd"/>
      <w:r w:rsidRPr="00BD1AD3">
        <w:rPr>
          <w:rFonts w:ascii="Arial" w:hAnsi="Arial" w:cs="Arial"/>
        </w:rPr>
        <w:t>&gt;&lt;</w:t>
      </w:r>
      <w:proofErr w:type="spellStart"/>
      <w:r w:rsidRPr="00BD1AD3">
        <w:rPr>
          <w:rFonts w:ascii="Arial" w:hAnsi="Arial" w:cs="Arial"/>
        </w:rPr>
        <w:t>InCare</w:t>
      </w:r>
      <w:proofErr w:type="spellEnd"/>
      <w:r w:rsidRPr="00BD1AD3">
        <w:rPr>
          <w:rFonts w:ascii="Arial" w:hAnsi="Arial" w:cs="Arial"/>
        </w:rPr>
        <w:t xml:space="preserve">&gt; should be defaulted </w:t>
      </w:r>
      <w:r w:rsidRPr="008C262B">
        <w:rPr>
          <w:rFonts w:ascii="Arial" w:hAnsi="Arial" w:cs="Arial"/>
        </w:rPr>
        <w:t>t</w:t>
      </w:r>
      <w:r w:rsidRPr="00CF5A55">
        <w:rPr>
          <w:rFonts w:ascii="Arial" w:hAnsi="Arial" w:cs="Arial"/>
        </w:rPr>
        <w:t>o</w:t>
      </w:r>
      <w:r w:rsidRPr="00526616">
        <w:rPr>
          <w:rFonts w:ascii="Arial" w:hAnsi="Arial" w:cs="Arial"/>
          <w:color w:val="FF0000"/>
          <w:highlight w:val="yellow"/>
        </w:rPr>
        <w:t xml:space="preserve"> </w:t>
      </w:r>
      <w:r w:rsidRPr="008C262B">
        <w:rPr>
          <w:rFonts w:ascii="Arial" w:hAnsi="Arial" w:cs="Arial"/>
        </w:rPr>
        <w:t xml:space="preserve">false. </w:t>
      </w:r>
    </w:p>
    <w:p w:rsidR="000954C6" w:rsidRPr="003A33E7" w:rsidRDefault="000954C6" w:rsidP="00F770C6">
      <w:pPr>
        <w:widowControl w:val="0"/>
        <w:overflowPunct w:val="0"/>
        <w:autoSpaceDE w:val="0"/>
        <w:autoSpaceDN w:val="0"/>
        <w:adjustRightInd w:val="0"/>
        <w:ind w:left="1080"/>
        <w:textAlignment w:val="baseline"/>
        <w:rPr>
          <w:rFonts w:ascii="Arial" w:hAnsi="Arial" w:cs="Arial"/>
        </w:rPr>
      </w:pPr>
    </w:p>
    <w:p w:rsidR="000954C6" w:rsidRPr="00CF5A55" w:rsidRDefault="000954C6" w:rsidP="00F770C6">
      <w:pPr>
        <w:widowControl w:val="0"/>
        <w:numPr>
          <w:ilvl w:val="0"/>
          <w:numId w:val="11"/>
        </w:numPr>
        <w:tabs>
          <w:tab w:val="clear" w:pos="720"/>
        </w:tabs>
        <w:overflowPunct w:val="0"/>
        <w:autoSpaceDE w:val="0"/>
        <w:autoSpaceDN w:val="0"/>
        <w:adjustRightInd w:val="0"/>
        <w:ind w:left="1080"/>
        <w:textAlignment w:val="baseline"/>
        <w:rPr>
          <w:rFonts w:ascii="Arial" w:hAnsi="Arial" w:cs="Arial"/>
        </w:rPr>
      </w:pPr>
      <w:r w:rsidRPr="00CF5A55">
        <w:rPr>
          <w:rFonts w:ascii="Arial" w:hAnsi="Arial" w:cs="Arial"/>
        </w:rPr>
        <w:t>&lt;Pupil&gt;&lt;NAWSEN&gt;&lt;</w:t>
      </w:r>
      <w:proofErr w:type="spellStart"/>
      <w:r w:rsidRPr="00CF5A55">
        <w:rPr>
          <w:rFonts w:ascii="Arial" w:hAnsi="Arial" w:cs="Arial"/>
        </w:rPr>
        <w:t>SENprovision</w:t>
      </w:r>
      <w:proofErr w:type="spellEnd"/>
      <w:r w:rsidRPr="00CF5A55">
        <w:rPr>
          <w:rFonts w:ascii="Arial" w:hAnsi="Arial" w:cs="Arial"/>
        </w:rPr>
        <w:t>&gt; should be defaulted to N.</w:t>
      </w:r>
    </w:p>
    <w:p w:rsidR="000954C6" w:rsidRDefault="000954C6" w:rsidP="00F770C6">
      <w:pPr>
        <w:widowControl w:val="0"/>
        <w:overflowPunct w:val="0"/>
        <w:autoSpaceDE w:val="0"/>
        <w:autoSpaceDN w:val="0"/>
        <w:adjustRightInd w:val="0"/>
        <w:ind w:left="1080"/>
        <w:textAlignment w:val="baseline"/>
        <w:rPr>
          <w:rFonts w:ascii="Arial Bold" w:hAnsi="Arial Bold" w:cs="Arial"/>
          <w:b/>
          <w:strike/>
          <w:color w:val="FF0000"/>
          <w:highlight w:val="yellow"/>
        </w:rPr>
      </w:pPr>
    </w:p>
    <w:p w:rsidR="000954C6" w:rsidRPr="00BD1AD3" w:rsidRDefault="000954C6" w:rsidP="00F770C6">
      <w:pPr>
        <w:widowControl w:val="0"/>
        <w:numPr>
          <w:ilvl w:val="0"/>
          <w:numId w:val="4"/>
        </w:numPr>
        <w:tabs>
          <w:tab w:val="clear" w:pos="720"/>
        </w:tabs>
        <w:overflowPunct w:val="0"/>
        <w:autoSpaceDE w:val="0"/>
        <w:autoSpaceDN w:val="0"/>
        <w:adjustRightInd w:val="0"/>
        <w:ind w:left="1080"/>
        <w:textAlignment w:val="baseline"/>
        <w:rPr>
          <w:rFonts w:ascii="Arial" w:hAnsi="Arial" w:cs="Arial"/>
        </w:rPr>
      </w:pPr>
      <w:r w:rsidRPr="00BD1AD3">
        <w:rPr>
          <w:rFonts w:ascii="Arial" w:hAnsi="Arial" w:cs="Arial"/>
        </w:rPr>
        <w:t>&lt;Pupil&gt;&lt;NAWSEN&gt;&lt;</w:t>
      </w:r>
      <w:proofErr w:type="spellStart"/>
      <w:r w:rsidRPr="00BD1AD3">
        <w:rPr>
          <w:rFonts w:ascii="Arial" w:hAnsi="Arial" w:cs="Arial"/>
        </w:rPr>
        <w:t>SENtype</w:t>
      </w:r>
      <w:proofErr w:type="spellEnd"/>
      <w:r w:rsidRPr="00BD1AD3">
        <w:rPr>
          <w:rFonts w:ascii="Arial" w:hAnsi="Arial" w:cs="Arial"/>
        </w:rPr>
        <w:t>&gt; should be defaulted to DNA.</w:t>
      </w:r>
    </w:p>
    <w:p w:rsidR="000954C6" w:rsidRPr="00BD1AD3" w:rsidRDefault="000954C6" w:rsidP="00F770C6">
      <w:pPr>
        <w:ind w:left="1080"/>
        <w:rPr>
          <w:rFonts w:ascii="Arial" w:hAnsi="Arial" w:cs="Arial"/>
        </w:rPr>
      </w:pPr>
    </w:p>
    <w:p w:rsidR="000954C6" w:rsidRDefault="000954C6" w:rsidP="00F770C6">
      <w:pPr>
        <w:ind w:left="720"/>
        <w:rPr>
          <w:rFonts w:ascii="Arial" w:hAnsi="Arial" w:cs="Arial"/>
          <w:b/>
          <w:bCs/>
          <w:i/>
          <w:color w:val="000000"/>
        </w:rPr>
      </w:pPr>
      <w:r w:rsidRPr="00BD1AD3">
        <w:rPr>
          <w:rFonts w:ascii="Arial" w:hAnsi="Arial" w:cs="Arial"/>
          <w:b/>
          <w:bCs/>
          <w:i/>
          <w:color w:val="000000"/>
        </w:rPr>
        <w:t>No defaults other than those above should be applied.</w:t>
      </w:r>
    </w:p>
    <w:p w:rsidR="000954C6" w:rsidRPr="00BD1AD3" w:rsidRDefault="000954C6" w:rsidP="00F770C6">
      <w:pPr>
        <w:ind w:left="540"/>
        <w:rPr>
          <w:rFonts w:ascii="Arial" w:hAnsi="Arial" w:cs="Arial"/>
          <w:b/>
          <w:sz w:val="26"/>
          <w:szCs w:val="26"/>
        </w:rPr>
      </w:pPr>
    </w:p>
    <w:p w:rsidR="000954C6" w:rsidRPr="005225A9" w:rsidRDefault="000954C6" w:rsidP="00F770C6">
      <w:pPr>
        <w:pStyle w:val="Heading3"/>
        <w:numPr>
          <w:ilvl w:val="1"/>
          <w:numId w:val="21"/>
        </w:numPr>
        <w:rPr>
          <w:sz w:val="24"/>
          <w:szCs w:val="24"/>
        </w:rPr>
      </w:pPr>
      <w:r w:rsidRPr="005225A9">
        <w:rPr>
          <w:sz w:val="24"/>
          <w:szCs w:val="24"/>
        </w:rPr>
        <w:t>Block entry</w:t>
      </w:r>
    </w:p>
    <w:p w:rsidR="000954C6" w:rsidRPr="003A33E7" w:rsidRDefault="000954C6" w:rsidP="00F770C6">
      <w:pPr>
        <w:ind w:left="720"/>
        <w:rPr>
          <w:rFonts w:ascii="Arial" w:hAnsi="Arial" w:cs="Arial"/>
        </w:rPr>
      </w:pPr>
      <w:r w:rsidRPr="003A33E7">
        <w:rPr>
          <w:rFonts w:ascii="Arial" w:hAnsi="Arial" w:cs="Arial"/>
        </w:rPr>
        <w:t>No block entry required.</w:t>
      </w:r>
    </w:p>
    <w:p w:rsidR="000954C6" w:rsidRPr="00EC6111" w:rsidRDefault="000954C6" w:rsidP="00F770C6">
      <w:pPr>
        <w:pStyle w:val="Heading3"/>
        <w:spacing w:before="0" w:after="0"/>
        <w:rPr>
          <w:sz w:val="24"/>
          <w:szCs w:val="24"/>
        </w:rPr>
      </w:pPr>
    </w:p>
    <w:p w:rsidR="000954C6" w:rsidRPr="00EC6111" w:rsidRDefault="000954C6" w:rsidP="00F770C6">
      <w:pPr>
        <w:pStyle w:val="Heading3"/>
        <w:numPr>
          <w:ilvl w:val="1"/>
          <w:numId w:val="21"/>
        </w:numPr>
        <w:rPr>
          <w:sz w:val="24"/>
          <w:szCs w:val="24"/>
        </w:rPr>
      </w:pPr>
      <w:proofErr w:type="spellStart"/>
      <w:r w:rsidRPr="00EC6111">
        <w:rPr>
          <w:sz w:val="24"/>
          <w:szCs w:val="24"/>
        </w:rPr>
        <w:t>Autofill</w:t>
      </w:r>
      <w:proofErr w:type="spellEnd"/>
    </w:p>
    <w:p w:rsidR="000954C6" w:rsidRPr="003A33E7" w:rsidRDefault="000954C6" w:rsidP="00F770C6">
      <w:pPr>
        <w:rPr>
          <w:rFonts w:ascii="Arial" w:hAnsi="Arial" w:cs="Arial"/>
          <w:b/>
        </w:rPr>
      </w:pPr>
    </w:p>
    <w:p w:rsidR="000954C6" w:rsidRDefault="000954C6" w:rsidP="00F770C6">
      <w:pPr>
        <w:widowControl w:val="0"/>
        <w:numPr>
          <w:ilvl w:val="0"/>
          <w:numId w:val="5"/>
        </w:numPr>
        <w:tabs>
          <w:tab w:val="clear" w:pos="840"/>
        </w:tabs>
        <w:overflowPunct w:val="0"/>
        <w:autoSpaceDE w:val="0"/>
        <w:autoSpaceDN w:val="0"/>
        <w:adjustRightInd w:val="0"/>
        <w:ind w:left="1200"/>
        <w:textAlignment w:val="baseline"/>
        <w:rPr>
          <w:rFonts w:ascii="Arial" w:hAnsi="Arial" w:cs="Arial"/>
        </w:rPr>
      </w:pPr>
      <w:r w:rsidRPr="003A33E7">
        <w:rPr>
          <w:rFonts w:ascii="Arial" w:hAnsi="Arial" w:cs="Arial"/>
        </w:rPr>
        <w:t xml:space="preserve">Fields which </w:t>
      </w:r>
      <w:proofErr w:type="gramStart"/>
      <w:r w:rsidRPr="003A33E7">
        <w:rPr>
          <w:rFonts w:ascii="Arial" w:hAnsi="Arial" w:cs="Arial"/>
        </w:rPr>
        <w:t>are</w:t>
      </w:r>
      <w:proofErr w:type="gramEnd"/>
      <w:r w:rsidRPr="003A33E7">
        <w:rPr>
          <w:rFonts w:ascii="Arial" w:hAnsi="Arial" w:cs="Arial"/>
        </w:rPr>
        <w:t xml:space="preserve"> dependent on the value of other fields should be </w:t>
      </w:r>
      <w:proofErr w:type="spellStart"/>
      <w:r w:rsidRPr="003A33E7">
        <w:rPr>
          <w:rFonts w:ascii="Arial" w:hAnsi="Arial" w:cs="Arial"/>
        </w:rPr>
        <w:t>autofilled</w:t>
      </w:r>
      <w:proofErr w:type="spellEnd"/>
      <w:r w:rsidRPr="003A33E7">
        <w:rPr>
          <w:rFonts w:ascii="Arial" w:hAnsi="Arial" w:cs="Arial"/>
        </w:rPr>
        <w:t xml:space="preserve"> when there is no doubt as to their value. These items are:</w:t>
      </w:r>
    </w:p>
    <w:p w:rsidR="000954C6" w:rsidRPr="003A33E7" w:rsidRDefault="000954C6" w:rsidP="00F770C6">
      <w:pPr>
        <w:widowControl w:val="0"/>
        <w:overflowPunct w:val="0"/>
        <w:autoSpaceDE w:val="0"/>
        <w:autoSpaceDN w:val="0"/>
        <w:adjustRightInd w:val="0"/>
        <w:ind w:left="840"/>
        <w:textAlignment w:val="baseline"/>
        <w:rPr>
          <w:rFonts w:ascii="Arial" w:hAnsi="Arial" w:cs="Arial"/>
        </w:rPr>
      </w:pPr>
    </w:p>
    <w:p w:rsidR="000954C6" w:rsidRPr="003A33E7" w:rsidRDefault="000954C6" w:rsidP="00F770C6">
      <w:pPr>
        <w:widowControl w:val="0"/>
        <w:numPr>
          <w:ilvl w:val="1"/>
          <w:numId w:val="5"/>
        </w:numPr>
        <w:tabs>
          <w:tab w:val="clear" w:pos="1560"/>
        </w:tabs>
        <w:overflowPunct w:val="0"/>
        <w:autoSpaceDE w:val="0"/>
        <w:autoSpaceDN w:val="0"/>
        <w:adjustRightInd w:val="0"/>
        <w:textAlignment w:val="baseline"/>
        <w:rPr>
          <w:rFonts w:ascii="Arial" w:hAnsi="Arial" w:cs="Arial"/>
        </w:rPr>
      </w:pPr>
      <w:r w:rsidRPr="003A33E7">
        <w:rPr>
          <w:rFonts w:ascii="Arial" w:hAnsi="Arial" w:cs="Arial"/>
        </w:rPr>
        <w:t>&lt;</w:t>
      </w:r>
      <w:proofErr w:type="spellStart"/>
      <w:r w:rsidRPr="003A33E7">
        <w:rPr>
          <w:rFonts w:ascii="Arial" w:hAnsi="Arial" w:cs="Arial"/>
        </w:rPr>
        <w:t>SENtype</w:t>
      </w:r>
      <w:proofErr w:type="spellEnd"/>
      <w:r w:rsidRPr="003A33E7">
        <w:rPr>
          <w:rFonts w:ascii="Arial" w:hAnsi="Arial" w:cs="Arial"/>
        </w:rPr>
        <w:t>&gt; must be DNA if &lt;</w:t>
      </w:r>
      <w:proofErr w:type="spellStart"/>
      <w:r w:rsidRPr="003A33E7">
        <w:rPr>
          <w:rFonts w:ascii="Arial" w:hAnsi="Arial" w:cs="Arial"/>
        </w:rPr>
        <w:t>SENprovision</w:t>
      </w:r>
      <w:proofErr w:type="spellEnd"/>
      <w:r w:rsidRPr="003A33E7">
        <w:rPr>
          <w:rFonts w:ascii="Arial" w:hAnsi="Arial" w:cs="Arial"/>
        </w:rPr>
        <w:t>&gt; = N</w:t>
      </w:r>
    </w:p>
    <w:p w:rsidR="000954C6" w:rsidRDefault="000954C6" w:rsidP="00F770C6">
      <w:pPr>
        <w:pStyle w:val="Heading3"/>
        <w:spacing w:before="0" w:after="0"/>
        <w:rPr>
          <w:sz w:val="24"/>
          <w:szCs w:val="24"/>
        </w:rPr>
      </w:pPr>
    </w:p>
    <w:p w:rsidR="000954C6" w:rsidRPr="00EC6111" w:rsidRDefault="000954C6" w:rsidP="00F770C6">
      <w:pPr>
        <w:pStyle w:val="Heading3"/>
        <w:numPr>
          <w:ilvl w:val="1"/>
          <w:numId w:val="21"/>
        </w:numPr>
        <w:rPr>
          <w:sz w:val="24"/>
          <w:szCs w:val="24"/>
        </w:rPr>
      </w:pPr>
      <w:r w:rsidRPr="00EC6111">
        <w:rPr>
          <w:sz w:val="24"/>
          <w:szCs w:val="24"/>
        </w:rPr>
        <w:t>Miscellaneous</w:t>
      </w:r>
    </w:p>
    <w:p w:rsidR="000954C6" w:rsidRPr="00BD1AD3" w:rsidRDefault="000954C6" w:rsidP="00F770C6"/>
    <w:p w:rsidR="000954C6" w:rsidRPr="00BD1AD3" w:rsidRDefault="000954C6" w:rsidP="00F770C6">
      <w:pPr>
        <w:widowControl w:val="0"/>
        <w:numPr>
          <w:ilvl w:val="0"/>
          <w:numId w:val="6"/>
        </w:numPr>
        <w:tabs>
          <w:tab w:val="clear" w:pos="360"/>
        </w:tabs>
        <w:overflowPunct w:val="0"/>
        <w:autoSpaceDE w:val="0"/>
        <w:autoSpaceDN w:val="0"/>
        <w:adjustRightInd w:val="0"/>
        <w:ind w:left="1080"/>
        <w:textAlignment w:val="baseline"/>
        <w:rPr>
          <w:rFonts w:ascii="Arial" w:hAnsi="Arial" w:cs="Arial"/>
        </w:rPr>
      </w:pPr>
      <w:r w:rsidRPr="00BD1AD3">
        <w:rPr>
          <w:rFonts w:ascii="Arial" w:hAnsi="Arial" w:cs="Arial"/>
          <w:b/>
        </w:rPr>
        <w:t>Special Characters</w:t>
      </w:r>
      <w:r w:rsidRPr="00BD1AD3">
        <w:rPr>
          <w:rFonts w:ascii="Arial" w:hAnsi="Arial" w:cs="Arial"/>
        </w:rPr>
        <w:t>. The XML convention, which should be followed, is to use ‘&amp;amp’ for ‘&amp;’ and ‘&amp;</w:t>
      </w:r>
      <w:proofErr w:type="spellStart"/>
      <w:r w:rsidRPr="00BD1AD3">
        <w:rPr>
          <w:rFonts w:ascii="Arial" w:hAnsi="Arial" w:cs="Arial"/>
        </w:rPr>
        <w:t>gt</w:t>
      </w:r>
      <w:proofErr w:type="spellEnd"/>
      <w:r w:rsidRPr="00BD1AD3">
        <w:rPr>
          <w:rFonts w:ascii="Arial" w:hAnsi="Arial" w:cs="Arial"/>
        </w:rPr>
        <w:t>’ for ‘&gt;’.</w:t>
      </w: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r w:rsidRPr="00BD1AD3">
        <w:rPr>
          <w:rFonts w:ascii="Arial" w:hAnsi="Arial" w:cs="Arial"/>
        </w:rPr>
        <w:t xml:space="preserve">WG </w:t>
      </w:r>
      <w:proofErr w:type="spellStart"/>
      <w:r w:rsidRPr="00BD1AD3">
        <w:rPr>
          <w:rFonts w:ascii="Arial" w:hAnsi="Arial" w:cs="Arial"/>
        </w:rPr>
        <w:t>xslt</w:t>
      </w:r>
      <w:proofErr w:type="spellEnd"/>
      <w:r w:rsidRPr="00BD1AD3">
        <w:rPr>
          <w:rFonts w:ascii="Arial" w:hAnsi="Arial" w:cs="Arial"/>
        </w:rPr>
        <w:t xml:space="preserve"> uses utf-8 encoding for special characters outside of the </w:t>
      </w:r>
      <w:r w:rsidRPr="00BD1AD3">
        <w:rPr>
          <w:rFonts w:ascii="Arial" w:hAnsi="Arial" w:cs="Arial"/>
        </w:rPr>
        <w:lastRenderedPageBreak/>
        <w:t xml:space="preserve">Latin character set. This is mainly for accurate Welsh translation of error messages and reports. WG specifies utf-8 encoding for the production of error and summary reports when using the WG produced </w:t>
      </w:r>
      <w:proofErr w:type="spellStart"/>
      <w:r w:rsidRPr="00BD1AD3">
        <w:rPr>
          <w:rFonts w:ascii="Arial" w:hAnsi="Arial" w:cs="Arial"/>
        </w:rPr>
        <w:t>xslt</w:t>
      </w:r>
      <w:proofErr w:type="spellEnd"/>
      <w:r w:rsidRPr="00BD1AD3">
        <w:rPr>
          <w:rFonts w:ascii="Arial" w:hAnsi="Arial" w:cs="Arial"/>
        </w:rPr>
        <w:t xml:space="preserve"> files, but does not require the encoding reference in the xml files produced by suppliers to be utf-8.</w:t>
      </w: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r w:rsidRPr="00BD1AD3">
        <w:rPr>
          <w:rFonts w:ascii="Arial" w:hAnsi="Arial" w:cs="Arial"/>
        </w:rPr>
        <w:t xml:space="preserve"> </w:t>
      </w:r>
    </w:p>
    <w:p w:rsidR="000954C6" w:rsidRPr="00BD1AD3" w:rsidRDefault="000954C6" w:rsidP="00F770C6">
      <w:pPr>
        <w:widowControl w:val="0"/>
        <w:numPr>
          <w:ilvl w:val="0"/>
          <w:numId w:val="6"/>
        </w:numPr>
        <w:tabs>
          <w:tab w:val="clear" w:pos="360"/>
        </w:tabs>
        <w:overflowPunct w:val="0"/>
        <w:autoSpaceDE w:val="0"/>
        <w:autoSpaceDN w:val="0"/>
        <w:adjustRightInd w:val="0"/>
        <w:ind w:left="1080"/>
        <w:textAlignment w:val="baseline"/>
        <w:rPr>
          <w:rFonts w:ascii="Arial" w:hAnsi="Arial" w:cs="Arial"/>
        </w:rPr>
      </w:pPr>
      <w:r w:rsidRPr="00BD1AD3">
        <w:rPr>
          <w:rFonts w:ascii="Arial" w:hAnsi="Arial" w:cs="Arial"/>
          <w:b/>
        </w:rPr>
        <w:t>Boolean values</w:t>
      </w:r>
      <w:r w:rsidRPr="00BD1AD3">
        <w:rPr>
          <w:rFonts w:ascii="Arial" w:hAnsi="Arial" w:cs="Arial"/>
        </w:rPr>
        <w:t>.  The set of allowed values is {TRUE, FALSE, True, False, true, false, 1, 0} where true and 1 are equivalents and false and 0 are equivalents.</w:t>
      </w:r>
    </w:p>
    <w:p w:rsidR="000954C6" w:rsidRPr="00BD1AD3" w:rsidRDefault="000954C6" w:rsidP="00F770C6">
      <w:pPr>
        <w:ind w:left="1080"/>
        <w:rPr>
          <w:rFonts w:ascii="Arial" w:hAnsi="Arial" w:cs="Arial"/>
        </w:rPr>
      </w:pPr>
    </w:p>
    <w:p w:rsidR="000954C6" w:rsidRPr="00BD1AD3" w:rsidRDefault="000954C6" w:rsidP="00F770C6">
      <w:pPr>
        <w:widowControl w:val="0"/>
        <w:numPr>
          <w:ilvl w:val="0"/>
          <w:numId w:val="6"/>
        </w:numPr>
        <w:tabs>
          <w:tab w:val="clear" w:pos="360"/>
        </w:tabs>
        <w:overflowPunct w:val="0"/>
        <w:autoSpaceDE w:val="0"/>
        <w:autoSpaceDN w:val="0"/>
        <w:adjustRightInd w:val="0"/>
        <w:ind w:left="1080"/>
        <w:textAlignment w:val="baseline"/>
        <w:rPr>
          <w:rFonts w:ascii="Arial" w:hAnsi="Arial" w:cs="Arial"/>
        </w:rPr>
      </w:pPr>
      <w:r w:rsidRPr="00BD1AD3">
        <w:rPr>
          <w:rFonts w:ascii="Arial" w:hAnsi="Arial" w:cs="Arial"/>
          <w:b/>
        </w:rPr>
        <w:t>XML tags</w:t>
      </w:r>
      <w:r w:rsidRPr="00BD1AD3">
        <w:rPr>
          <w:rFonts w:ascii="Arial" w:hAnsi="Arial" w:cs="Arial"/>
        </w:rPr>
        <w:t xml:space="preserve"> – All modular</w:t>
      </w:r>
      <w:r w:rsidRPr="00BD1AD3">
        <w:rPr>
          <w:rFonts w:ascii="Arial" w:hAnsi="Arial" w:cs="Arial"/>
          <w:b/>
        </w:rPr>
        <w:t xml:space="preserve"> containers</w:t>
      </w:r>
      <w:r w:rsidRPr="00BD1AD3">
        <w:rPr>
          <w:rFonts w:ascii="Arial" w:hAnsi="Arial" w:cs="Arial"/>
        </w:rPr>
        <w:t xml:space="preserve"> have been named with the ‘NAW…’ prefix to </w:t>
      </w:r>
      <w:r w:rsidRPr="003A33E7">
        <w:rPr>
          <w:rFonts w:ascii="Arial" w:hAnsi="Arial" w:cs="Arial"/>
        </w:rPr>
        <w:t xml:space="preserve">ensure no confusion between modules agreed for use in England by the </w:t>
      </w:r>
      <w:proofErr w:type="spellStart"/>
      <w:r w:rsidRPr="003A33E7">
        <w:rPr>
          <w:rFonts w:ascii="Arial" w:hAnsi="Arial" w:cs="Arial"/>
        </w:rPr>
        <w:t>DfE</w:t>
      </w:r>
      <w:proofErr w:type="spellEnd"/>
      <w:r w:rsidRPr="003A33E7">
        <w:rPr>
          <w:rFonts w:ascii="Arial" w:hAnsi="Arial" w:cs="Arial"/>
        </w:rPr>
        <w:t>.</w:t>
      </w:r>
      <w:r w:rsidRPr="00BD1AD3">
        <w:rPr>
          <w:rFonts w:ascii="Arial" w:hAnsi="Arial" w:cs="Arial"/>
        </w:rPr>
        <w:t xml:space="preserve"> </w:t>
      </w:r>
    </w:p>
    <w:p w:rsidR="000954C6" w:rsidRPr="00BD1AD3" w:rsidRDefault="000954C6" w:rsidP="00F770C6">
      <w:pPr>
        <w:widowControl w:val="0"/>
        <w:overflowPunct w:val="0"/>
        <w:autoSpaceDE w:val="0"/>
        <w:autoSpaceDN w:val="0"/>
        <w:adjustRightInd w:val="0"/>
        <w:textAlignment w:val="baseline"/>
        <w:rPr>
          <w:rFonts w:ascii="Arial" w:hAnsi="Arial" w:cs="Arial"/>
        </w:rPr>
      </w:pPr>
    </w:p>
    <w:p w:rsidR="000954C6" w:rsidRDefault="000954C6" w:rsidP="00F770C6">
      <w:pPr>
        <w:pStyle w:val="Heading2"/>
        <w:rPr>
          <w:i w:val="0"/>
          <w:iCs w:val="0"/>
        </w:rPr>
      </w:pPr>
    </w:p>
    <w:p w:rsidR="000954C6" w:rsidRPr="008D4B5D" w:rsidRDefault="000954C6" w:rsidP="00F770C6">
      <w:pPr>
        <w:pStyle w:val="Heading2"/>
        <w:numPr>
          <w:ilvl w:val="0"/>
          <w:numId w:val="21"/>
        </w:numPr>
        <w:tabs>
          <w:tab w:val="clear" w:pos="720"/>
        </w:tabs>
        <w:ind w:left="360"/>
        <w:rPr>
          <w:i w:val="0"/>
        </w:rPr>
      </w:pPr>
      <w:bookmarkStart w:id="15" w:name="_Toc271611950"/>
      <w:r>
        <w:rPr>
          <w:i w:val="0"/>
          <w:iCs w:val="0"/>
        </w:rPr>
        <w:br w:type="page"/>
      </w:r>
      <w:bookmarkStart w:id="16" w:name="_Toc274808028"/>
      <w:r w:rsidRPr="008D4B5D">
        <w:rPr>
          <w:i w:val="0"/>
        </w:rPr>
        <w:lastRenderedPageBreak/>
        <w:t>File naming convention</w:t>
      </w:r>
      <w:bookmarkEnd w:id="15"/>
      <w:bookmarkEnd w:id="16"/>
    </w:p>
    <w:p w:rsidR="000954C6" w:rsidRPr="00BD1AD3" w:rsidRDefault="000954C6" w:rsidP="00F770C6"/>
    <w:p w:rsidR="000954C6" w:rsidRPr="00953AAE" w:rsidRDefault="000954C6" w:rsidP="00F770C6">
      <w:pPr>
        <w:pStyle w:val="Heading3"/>
        <w:numPr>
          <w:ilvl w:val="1"/>
          <w:numId w:val="21"/>
        </w:numPr>
        <w:rPr>
          <w:sz w:val="24"/>
          <w:szCs w:val="24"/>
        </w:rPr>
      </w:pPr>
      <w:r w:rsidRPr="00953AAE">
        <w:rPr>
          <w:sz w:val="24"/>
          <w:szCs w:val="24"/>
        </w:rPr>
        <w:t>XML data extraction – generic file naming convention</w:t>
      </w:r>
    </w:p>
    <w:p w:rsidR="000954C6" w:rsidRPr="007E2FBA" w:rsidRDefault="000954C6" w:rsidP="00F770C6">
      <w:pPr>
        <w:pStyle w:val="Heading3"/>
        <w:ind w:left="720"/>
        <w:rPr>
          <w:sz w:val="24"/>
          <w:szCs w:val="24"/>
        </w:rPr>
      </w:pPr>
      <w:r w:rsidRPr="007E2FBA">
        <w:rPr>
          <w:sz w:val="24"/>
          <w:szCs w:val="24"/>
        </w:rPr>
        <w:t>Long file names will be used.</w:t>
      </w:r>
    </w:p>
    <w:p w:rsidR="000954C6" w:rsidRPr="007E2FBA" w:rsidRDefault="000954C6" w:rsidP="00F770C6">
      <w:pPr>
        <w:pStyle w:val="Heading3"/>
        <w:ind w:left="720"/>
        <w:rPr>
          <w:sz w:val="24"/>
          <w:szCs w:val="24"/>
        </w:rPr>
      </w:pPr>
      <w:r w:rsidRPr="007E2FBA">
        <w:rPr>
          <w:sz w:val="24"/>
          <w:szCs w:val="24"/>
        </w:rPr>
        <w:t>The file extension will be XML.</w:t>
      </w:r>
    </w:p>
    <w:p w:rsidR="000954C6" w:rsidRPr="007E2FBA" w:rsidRDefault="000954C6" w:rsidP="00F770C6">
      <w:pPr>
        <w:pStyle w:val="Heading3"/>
        <w:ind w:left="720"/>
        <w:rPr>
          <w:sz w:val="24"/>
          <w:szCs w:val="24"/>
        </w:rPr>
      </w:pPr>
      <w:r w:rsidRPr="007E2FBA">
        <w:rPr>
          <w:sz w:val="24"/>
          <w:szCs w:val="24"/>
        </w:rPr>
        <w:t>The file name shall be constructed from the following components:</w:t>
      </w:r>
    </w:p>
    <w:p w:rsidR="000954C6" w:rsidRPr="00BD1AD3" w:rsidRDefault="000954C6" w:rsidP="00F770C6">
      <w:pPr>
        <w:numPr>
          <w:ilvl w:val="12"/>
          <w:numId w:val="0"/>
        </w:numPr>
        <w:ind w:left="720" w:hanging="720"/>
        <w:rPr>
          <w:rFonts w:ascii="Arial" w:hAnsi="Arial" w:cs="Arial"/>
        </w:rPr>
      </w:pPr>
    </w:p>
    <w:p w:rsidR="000954C6" w:rsidRPr="00BD1AD3" w:rsidRDefault="000954C6" w:rsidP="00F770C6">
      <w:pPr>
        <w:numPr>
          <w:ilvl w:val="12"/>
          <w:numId w:val="0"/>
        </w:numPr>
        <w:ind w:left="1440" w:hanging="720"/>
        <w:rPr>
          <w:rFonts w:ascii="Arial" w:hAnsi="Arial" w:cs="Arial"/>
        </w:rPr>
      </w:pPr>
      <w:r>
        <w:rPr>
          <w:rFonts w:ascii="Arial" w:hAnsi="Arial" w:cs="Arial"/>
        </w:rPr>
        <w:t>(a)</w:t>
      </w:r>
      <w:r>
        <w:rPr>
          <w:rFonts w:ascii="Arial" w:hAnsi="Arial" w:cs="Arial"/>
        </w:rPr>
        <w:tab/>
        <w:t xml:space="preserve">Origin </w:t>
      </w:r>
      <w:r w:rsidRPr="00A00236">
        <w:rPr>
          <w:rFonts w:ascii="Arial" w:hAnsi="Arial" w:cs="Arial"/>
        </w:rPr>
        <w:t>Identifier (7 characters</w:t>
      </w:r>
      <w:proofErr w:type="gramStart"/>
      <w:r w:rsidRPr="00A00236">
        <w:rPr>
          <w:rFonts w:ascii="Arial" w:hAnsi="Arial" w:cs="Arial"/>
        </w:rPr>
        <w:t>)</w:t>
      </w:r>
      <w:r w:rsidRPr="00A00236">
        <w:rPr>
          <w:rFonts w:ascii="Arial" w:hAnsi="Arial" w:cs="Arial"/>
          <w:vertAlign w:val="superscript"/>
        </w:rPr>
        <w:t>1</w:t>
      </w:r>
      <w:proofErr w:type="gramEnd"/>
    </w:p>
    <w:p w:rsidR="000954C6" w:rsidRPr="00BD1AD3" w:rsidRDefault="000954C6" w:rsidP="00F770C6">
      <w:pPr>
        <w:numPr>
          <w:ilvl w:val="12"/>
          <w:numId w:val="0"/>
        </w:numPr>
        <w:ind w:left="1440" w:hanging="720"/>
        <w:rPr>
          <w:rFonts w:ascii="Arial" w:hAnsi="Arial" w:cs="Arial"/>
          <w:vertAlign w:val="superscript"/>
        </w:rPr>
      </w:pPr>
      <w:r w:rsidRPr="00BD1AD3">
        <w:rPr>
          <w:rFonts w:ascii="Arial" w:hAnsi="Arial" w:cs="Arial"/>
        </w:rPr>
        <w:t>(b)</w:t>
      </w:r>
      <w:r w:rsidRPr="00BD1AD3">
        <w:rPr>
          <w:rFonts w:ascii="Arial" w:hAnsi="Arial" w:cs="Arial"/>
        </w:rPr>
        <w:tab/>
        <w:t>Survey/Data Extraction Type (3 characters</w:t>
      </w:r>
      <w:proofErr w:type="gramStart"/>
      <w:r w:rsidRPr="00BD1AD3">
        <w:rPr>
          <w:rFonts w:ascii="Arial" w:hAnsi="Arial" w:cs="Arial"/>
        </w:rPr>
        <w:t>)</w:t>
      </w:r>
      <w:r w:rsidRPr="00BD1AD3">
        <w:rPr>
          <w:rFonts w:ascii="Arial" w:hAnsi="Arial" w:cs="Arial"/>
          <w:vertAlign w:val="superscript"/>
        </w:rPr>
        <w:t>2</w:t>
      </w:r>
      <w:proofErr w:type="gramEnd"/>
    </w:p>
    <w:p w:rsidR="000954C6" w:rsidRPr="00BD1AD3" w:rsidRDefault="000954C6" w:rsidP="00F770C6">
      <w:pPr>
        <w:numPr>
          <w:ilvl w:val="12"/>
          <w:numId w:val="0"/>
        </w:numPr>
        <w:ind w:left="1440" w:hanging="720"/>
        <w:rPr>
          <w:rFonts w:ascii="Arial" w:hAnsi="Arial" w:cs="Arial"/>
        </w:rPr>
      </w:pPr>
      <w:r w:rsidRPr="00BD1AD3">
        <w:rPr>
          <w:rFonts w:ascii="Arial" w:hAnsi="Arial" w:cs="Arial"/>
        </w:rPr>
        <w:t>(c)</w:t>
      </w:r>
      <w:r w:rsidRPr="00BD1AD3">
        <w:rPr>
          <w:rFonts w:ascii="Arial" w:hAnsi="Arial" w:cs="Arial"/>
        </w:rPr>
        <w:tab/>
        <w:t>Destination Identifier (7 characters</w:t>
      </w:r>
      <w:proofErr w:type="gramStart"/>
      <w:r w:rsidRPr="00BD1AD3">
        <w:rPr>
          <w:rFonts w:ascii="Arial" w:hAnsi="Arial" w:cs="Arial"/>
        </w:rPr>
        <w:t>)</w:t>
      </w:r>
      <w:r w:rsidRPr="00BD1AD3">
        <w:rPr>
          <w:rFonts w:ascii="Arial" w:hAnsi="Arial" w:cs="Arial"/>
          <w:vertAlign w:val="superscript"/>
        </w:rPr>
        <w:t>3</w:t>
      </w:r>
      <w:proofErr w:type="gramEnd"/>
    </w:p>
    <w:p w:rsidR="000954C6" w:rsidRPr="00BD1AD3" w:rsidRDefault="000954C6" w:rsidP="00F770C6">
      <w:pPr>
        <w:numPr>
          <w:ilvl w:val="12"/>
          <w:numId w:val="0"/>
        </w:numPr>
        <w:ind w:left="1440" w:hanging="720"/>
        <w:rPr>
          <w:rFonts w:ascii="Arial" w:hAnsi="Arial" w:cs="Arial"/>
        </w:rPr>
      </w:pPr>
      <w:r w:rsidRPr="00BD1AD3">
        <w:rPr>
          <w:rFonts w:ascii="Arial" w:hAnsi="Arial" w:cs="Arial"/>
        </w:rPr>
        <w:t>(d)</w:t>
      </w:r>
      <w:r w:rsidRPr="00BD1AD3">
        <w:rPr>
          <w:rFonts w:ascii="Arial" w:hAnsi="Arial" w:cs="Arial"/>
        </w:rPr>
        <w:tab/>
        <w:t>Serial Number (3 digits</w:t>
      </w:r>
      <w:proofErr w:type="gramStart"/>
      <w:r w:rsidRPr="00BD1AD3">
        <w:rPr>
          <w:rFonts w:ascii="Arial" w:hAnsi="Arial" w:cs="Arial"/>
        </w:rPr>
        <w:t>)</w:t>
      </w:r>
      <w:r w:rsidRPr="00BD1AD3">
        <w:rPr>
          <w:rFonts w:ascii="Arial" w:hAnsi="Arial" w:cs="Arial"/>
          <w:vertAlign w:val="superscript"/>
        </w:rPr>
        <w:t>4</w:t>
      </w:r>
      <w:proofErr w:type="gramEnd"/>
    </w:p>
    <w:p w:rsidR="000954C6" w:rsidRPr="00BD1AD3" w:rsidRDefault="000954C6" w:rsidP="00F770C6">
      <w:pPr>
        <w:numPr>
          <w:ilvl w:val="12"/>
          <w:numId w:val="0"/>
        </w:numPr>
        <w:ind w:left="720" w:hanging="720"/>
        <w:rPr>
          <w:rFonts w:ascii="Arial" w:hAnsi="Arial" w:cs="Arial"/>
        </w:rPr>
      </w:pPr>
    </w:p>
    <w:p w:rsidR="000954C6" w:rsidRPr="007E2FBA" w:rsidRDefault="000954C6" w:rsidP="00F770C6">
      <w:pPr>
        <w:pStyle w:val="Heading3"/>
        <w:ind w:left="720"/>
        <w:rPr>
          <w:sz w:val="24"/>
          <w:szCs w:val="24"/>
        </w:rPr>
      </w:pPr>
      <w:r w:rsidRPr="007E2FBA">
        <w:rPr>
          <w:sz w:val="24"/>
          <w:szCs w:val="24"/>
        </w:rPr>
        <w:t xml:space="preserve">The components should be separated by underscore characters “_”. An example of an EOTAS Census file from an </w:t>
      </w:r>
      <w:r w:rsidRPr="007E2FBA">
        <w:rPr>
          <w:rFonts w:ascii="Arial Bold" w:hAnsi="Arial Bold"/>
          <w:sz w:val="24"/>
          <w:szCs w:val="24"/>
        </w:rPr>
        <w:t xml:space="preserve">LA </w:t>
      </w:r>
      <w:r w:rsidRPr="007E2FBA">
        <w:rPr>
          <w:sz w:val="24"/>
          <w:szCs w:val="24"/>
        </w:rPr>
        <w:t>would be:</w:t>
      </w:r>
    </w:p>
    <w:p w:rsidR="000954C6" w:rsidRPr="0078154F" w:rsidRDefault="000954C6" w:rsidP="00F770C6">
      <w:pPr>
        <w:numPr>
          <w:ilvl w:val="12"/>
          <w:numId w:val="0"/>
        </w:numPr>
        <w:ind w:left="720" w:hanging="720"/>
        <w:jc w:val="center"/>
        <w:rPr>
          <w:rFonts w:ascii="Arial" w:hAnsi="Arial" w:cs="Arial"/>
          <w:b/>
          <w:bCs/>
          <w:strike/>
          <w:sz w:val="28"/>
          <w:szCs w:val="28"/>
        </w:rPr>
      </w:pPr>
    </w:p>
    <w:p w:rsidR="000954C6" w:rsidRPr="00931F6D" w:rsidRDefault="000954C6" w:rsidP="00F770C6">
      <w:pPr>
        <w:numPr>
          <w:ilvl w:val="12"/>
          <w:numId w:val="0"/>
        </w:numPr>
        <w:ind w:left="720" w:hanging="720"/>
        <w:jc w:val="center"/>
        <w:rPr>
          <w:rFonts w:ascii="Arial" w:hAnsi="Arial" w:cs="Arial"/>
          <w:b/>
          <w:bCs/>
        </w:rPr>
      </w:pPr>
      <w:r w:rsidRPr="00931F6D">
        <w:rPr>
          <w:rFonts w:ascii="Arial" w:hAnsi="Arial" w:cs="Arial"/>
          <w:b/>
          <w:bCs/>
        </w:rPr>
        <w:t>660XXXX_EOT_WAG</w:t>
      </w:r>
      <w:r w:rsidRPr="00B93967">
        <w:rPr>
          <w:rFonts w:ascii="Arial" w:hAnsi="Arial" w:cs="Arial"/>
          <w:b/>
          <w:bCs/>
        </w:rPr>
        <w:t>X</w:t>
      </w:r>
      <w:r w:rsidR="00075D93">
        <w:rPr>
          <w:rFonts w:ascii="Arial" w:hAnsi="Arial" w:cs="Arial"/>
          <w:b/>
          <w:bCs/>
        </w:rPr>
        <w:t>X16</w:t>
      </w:r>
      <w:r w:rsidRPr="00931F6D">
        <w:rPr>
          <w:rFonts w:ascii="Arial" w:hAnsi="Arial" w:cs="Arial"/>
          <w:b/>
          <w:bCs/>
        </w:rPr>
        <w:t>_001.XML</w:t>
      </w:r>
    </w:p>
    <w:p w:rsidR="000954C6" w:rsidRPr="0078154F" w:rsidRDefault="000954C6" w:rsidP="00F770C6">
      <w:pPr>
        <w:numPr>
          <w:ilvl w:val="12"/>
          <w:numId w:val="0"/>
        </w:numPr>
        <w:ind w:left="720" w:hanging="720"/>
        <w:jc w:val="center"/>
        <w:rPr>
          <w:rFonts w:ascii="Arial" w:hAnsi="Arial" w:cs="Arial"/>
        </w:rPr>
      </w:pPr>
    </w:p>
    <w:p w:rsidR="000954C6" w:rsidRPr="0078154F" w:rsidRDefault="000954C6" w:rsidP="00F770C6">
      <w:pPr>
        <w:numPr>
          <w:ilvl w:val="12"/>
          <w:numId w:val="0"/>
        </w:numPr>
        <w:ind w:left="720" w:hanging="720"/>
        <w:rPr>
          <w:rFonts w:ascii="Arial" w:hAnsi="Arial" w:cs="Arial"/>
        </w:rPr>
      </w:pPr>
    </w:p>
    <w:p w:rsidR="000954C6" w:rsidRPr="005E2E59" w:rsidRDefault="000954C6" w:rsidP="00F770C6">
      <w:pPr>
        <w:numPr>
          <w:ilvl w:val="12"/>
          <w:numId w:val="0"/>
        </w:numPr>
        <w:ind w:left="720"/>
        <w:rPr>
          <w:rFonts w:ascii="Arial" w:hAnsi="Arial" w:cs="Arial"/>
          <w:b/>
          <w:color w:val="0000FF"/>
          <w:highlight w:val="yellow"/>
        </w:rPr>
      </w:pPr>
      <w:proofErr w:type="gramStart"/>
      <w:r w:rsidRPr="0078154F">
        <w:rPr>
          <w:rFonts w:ascii="Arial" w:hAnsi="Arial" w:cs="Arial"/>
        </w:rPr>
        <w:t>where</w:t>
      </w:r>
      <w:proofErr w:type="gramEnd"/>
      <w:r w:rsidRPr="0078154F">
        <w:rPr>
          <w:rFonts w:ascii="Arial" w:hAnsi="Arial" w:cs="Arial"/>
        </w:rPr>
        <w:t xml:space="preserve"> </w:t>
      </w:r>
      <w:r w:rsidR="005E2E59">
        <w:rPr>
          <w:rFonts w:ascii="Arial" w:hAnsi="Arial" w:cs="Arial"/>
        </w:rPr>
        <w:t>‘</w:t>
      </w:r>
      <w:r w:rsidR="005E2E59" w:rsidRPr="00AF22D6">
        <w:rPr>
          <w:rFonts w:ascii="Arial" w:hAnsi="Arial" w:cs="Arial"/>
          <w:b/>
          <w:highlight w:val="yellow"/>
        </w:rPr>
        <w:t>1</w:t>
      </w:r>
      <w:r w:rsidR="002E1BDE" w:rsidRPr="002E1BDE">
        <w:rPr>
          <w:rFonts w:ascii="Arial" w:hAnsi="Arial" w:cs="Arial"/>
          <w:b/>
          <w:highlight w:val="yellow"/>
        </w:rPr>
        <w:t>6</w:t>
      </w:r>
      <w:r w:rsidRPr="00AF22D6">
        <w:rPr>
          <w:rFonts w:ascii="Arial" w:hAnsi="Arial" w:cs="Arial"/>
        </w:rPr>
        <w:t>’</w:t>
      </w:r>
      <w:r w:rsidRPr="00B93967">
        <w:rPr>
          <w:rFonts w:ascii="Arial" w:hAnsi="Arial" w:cs="Arial"/>
        </w:rPr>
        <w:t xml:space="preserve"> </w:t>
      </w:r>
      <w:r w:rsidRPr="0078154F">
        <w:rPr>
          <w:rFonts w:ascii="Arial" w:hAnsi="Arial" w:cs="Arial"/>
        </w:rPr>
        <w:t xml:space="preserve">are the last two digits of the academic year, and therefore appropriate to the EOTAS Census with a census </w:t>
      </w:r>
      <w:r>
        <w:rPr>
          <w:rFonts w:ascii="Arial" w:hAnsi="Arial" w:cs="Arial"/>
        </w:rPr>
        <w:t>week</w:t>
      </w:r>
      <w:r w:rsidRPr="0078154F">
        <w:rPr>
          <w:rFonts w:ascii="Arial" w:hAnsi="Arial" w:cs="Arial"/>
        </w:rPr>
        <w:t xml:space="preserve"> </w:t>
      </w:r>
      <w:r w:rsidRPr="00B93967">
        <w:rPr>
          <w:rFonts w:ascii="Arial" w:hAnsi="Arial" w:cs="Arial"/>
        </w:rPr>
        <w:t xml:space="preserve">of </w:t>
      </w:r>
      <w:r w:rsidRPr="00AF22D6">
        <w:rPr>
          <w:rFonts w:ascii="Arial" w:hAnsi="Arial" w:cs="Arial"/>
          <w:b/>
          <w:highlight w:val="yellow"/>
        </w:rPr>
        <w:t>1</w:t>
      </w:r>
      <w:r w:rsidR="002E1BDE">
        <w:rPr>
          <w:rFonts w:ascii="Arial" w:hAnsi="Arial" w:cs="Arial"/>
          <w:b/>
          <w:highlight w:val="yellow"/>
        </w:rPr>
        <w:t>1</w:t>
      </w:r>
      <w:r w:rsidRPr="00AF22D6">
        <w:rPr>
          <w:rFonts w:ascii="Arial" w:hAnsi="Arial" w:cs="Arial"/>
          <w:b/>
          <w:highlight w:val="yellow"/>
        </w:rPr>
        <w:t>/01/1</w:t>
      </w:r>
      <w:r w:rsidR="002E1BDE">
        <w:rPr>
          <w:rFonts w:ascii="Arial" w:hAnsi="Arial" w:cs="Arial"/>
          <w:b/>
          <w:highlight w:val="yellow"/>
        </w:rPr>
        <w:t>6 – 15</w:t>
      </w:r>
      <w:r w:rsidRPr="00AF22D6">
        <w:rPr>
          <w:rFonts w:ascii="Arial" w:hAnsi="Arial" w:cs="Arial"/>
          <w:b/>
          <w:highlight w:val="yellow"/>
        </w:rPr>
        <w:t>/01/1</w:t>
      </w:r>
      <w:r w:rsidR="002E1BDE">
        <w:rPr>
          <w:rFonts w:ascii="Arial" w:hAnsi="Arial" w:cs="Arial"/>
          <w:b/>
          <w:highlight w:val="yellow"/>
        </w:rPr>
        <w:t>6</w:t>
      </w:r>
      <w:r w:rsidRPr="00AF22D6">
        <w:rPr>
          <w:rFonts w:ascii="Arial" w:hAnsi="Arial" w:cs="Arial"/>
          <w:b/>
          <w:highlight w:val="yellow"/>
        </w:rPr>
        <w:t>.</w:t>
      </w:r>
    </w:p>
    <w:p w:rsidR="000954C6" w:rsidRPr="00A00236" w:rsidRDefault="000954C6" w:rsidP="00F770C6">
      <w:pPr>
        <w:numPr>
          <w:ilvl w:val="12"/>
          <w:numId w:val="0"/>
        </w:numPr>
        <w:ind w:left="720" w:hanging="720"/>
        <w:rPr>
          <w:rFonts w:ascii="Arial" w:hAnsi="Arial" w:cs="Arial"/>
        </w:rPr>
      </w:pPr>
    </w:p>
    <w:p w:rsidR="000954C6" w:rsidRPr="007E2FBA" w:rsidRDefault="000954C6" w:rsidP="00F770C6">
      <w:pPr>
        <w:pStyle w:val="Heading3"/>
        <w:ind w:left="720"/>
        <w:rPr>
          <w:sz w:val="24"/>
          <w:szCs w:val="24"/>
        </w:rPr>
      </w:pPr>
      <w:r w:rsidRPr="007E2FBA">
        <w:rPr>
          <w:sz w:val="24"/>
          <w:szCs w:val="24"/>
        </w:rPr>
        <w:t xml:space="preserve">The total file name length = 27 characters. For files not yet authorised by the </w:t>
      </w:r>
      <w:r w:rsidRPr="007E2FBA">
        <w:rPr>
          <w:sz w:val="24"/>
          <w:szCs w:val="24"/>
          <w:lang w:val="en-US"/>
        </w:rPr>
        <w:t>LA</w:t>
      </w:r>
      <w:r w:rsidRPr="007E2FBA">
        <w:rPr>
          <w:sz w:val="24"/>
          <w:szCs w:val="24"/>
        </w:rPr>
        <w:t xml:space="preserve"> the file extension should be changed from ‘XML’ to ‘UNA’.</w:t>
      </w:r>
    </w:p>
    <w:p w:rsidR="000954C6" w:rsidRPr="0078154F" w:rsidRDefault="000954C6" w:rsidP="00F770C6">
      <w:pPr>
        <w:ind w:left="720"/>
      </w:pPr>
    </w:p>
    <w:p w:rsidR="000954C6" w:rsidRPr="0078154F" w:rsidRDefault="000954C6" w:rsidP="00F770C6">
      <w:pPr>
        <w:pStyle w:val="BodyText2"/>
        <w:widowControl/>
        <w:ind w:hanging="120"/>
        <w:rPr>
          <w:i w:val="0"/>
          <w:iCs w:val="0"/>
          <w:color w:val="auto"/>
          <w:lang w:val="en-US" w:eastAsia="en-GB"/>
        </w:rPr>
      </w:pPr>
      <w:r w:rsidRPr="0078154F">
        <w:rPr>
          <w:i w:val="0"/>
          <w:iCs w:val="0"/>
          <w:color w:val="auto"/>
          <w:vertAlign w:val="superscript"/>
          <w:lang w:val="en-US" w:eastAsia="en-GB"/>
        </w:rPr>
        <w:t xml:space="preserve">1 </w:t>
      </w:r>
      <w:r w:rsidRPr="00554262">
        <w:rPr>
          <w:b w:val="0"/>
          <w:i w:val="0"/>
          <w:iCs w:val="0"/>
          <w:color w:val="auto"/>
          <w:lang w:val="en-US" w:eastAsia="en-GB"/>
        </w:rPr>
        <w:t xml:space="preserve">For transfers from </w:t>
      </w:r>
      <w:r w:rsidRPr="00554262">
        <w:rPr>
          <w:b w:val="0"/>
          <w:i w:val="0"/>
          <w:color w:val="auto"/>
          <w:lang w:val="en-US"/>
        </w:rPr>
        <w:t>LA</w:t>
      </w:r>
      <w:r w:rsidRPr="00554262">
        <w:rPr>
          <w:b w:val="0"/>
          <w:i w:val="0"/>
          <w:iCs w:val="0"/>
          <w:color w:val="auto"/>
          <w:lang w:val="en-US" w:eastAsia="en-GB"/>
        </w:rPr>
        <w:t xml:space="preserve">s, the first 3 characters of the origin identifier will be the </w:t>
      </w:r>
      <w:r w:rsidRPr="00554262">
        <w:rPr>
          <w:b w:val="0"/>
          <w:i w:val="0"/>
          <w:color w:val="auto"/>
          <w:sz w:val="18"/>
          <w:szCs w:val="18"/>
          <w:lang w:val="en-US"/>
        </w:rPr>
        <w:t>L</w:t>
      </w:r>
      <w:r>
        <w:rPr>
          <w:b w:val="0"/>
          <w:i w:val="0"/>
          <w:color w:val="auto"/>
          <w:sz w:val="18"/>
          <w:szCs w:val="18"/>
          <w:lang w:val="en-US"/>
        </w:rPr>
        <w:t>E</w:t>
      </w:r>
      <w:r w:rsidRPr="00554262">
        <w:rPr>
          <w:b w:val="0"/>
          <w:i w:val="0"/>
          <w:color w:val="auto"/>
          <w:sz w:val="18"/>
          <w:szCs w:val="18"/>
          <w:lang w:val="en-US"/>
        </w:rPr>
        <w:t>A</w:t>
      </w:r>
      <w:r w:rsidRPr="00554262">
        <w:rPr>
          <w:b w:val="0"/>
          <w:i w:val="0"/>
          <w:iCs w:val="0"/>
          <w:color w:val="auto"/>
          <w:lang w:val="en-US" w:eastAsia="en-GB"/>
        </w:rPr>
        <w:t xml:space="preserve"> </w:t>
      </w:r>
      <w:r>
        <w:rPr>
          <w:b w:val="0"/>
          <w:i w:val="0"/>
          <w:iCs w:val="0"/>
          <w:color w:val="auto"/>
          <w:lang w:val="en-US" w:eastAsia="en-GB"/>
        </w:rPr>
        <w:t>number</w:t>
      </w:r>
      <w:r w:rsidRPr="00554262">
        <w:rPr>
          <w:b w:val="0"/>
          <w:i w:val="0"/>
          <w:iCs w:val="0"/>
          <w:color w:val="auto"/>
          <w:lang w:val="en-US" w:eastAsia="en-GB"/>
        </w:rPr>
        <w:t xml:space="preserve"> followed by “XXXX”.</w:t>
      </w:r>
    </w:p>
    <w:p w:rsidR="000954C6" w:rsidRPr="0078154F" w:rsidRDefault="000954C6" w:rsidP="00F770C6">
      <w:pPr>
        <w:ind w:left="720"/>
        <w:rPr>
          <w:rFonts w:ascii="Arial" w:hAnsi="Arial" w:cs="Arial"/>
          <w:sz w:val="20"/>
          <w:szCs w:val="20"/>
          <w:vertAlign w:val="superscript"/>
        </w:rPr>
      </w:pPr>
    </w:p>
    <w:p w:rsidR="000954C6" w:rsidRPr="0078154F" w:rsidRDefault="000954C6" w:rsidP="00F770C6">
      <w:pPr>
        <w:ind w:left="720"/>
        <w:rPr>
          <w:rFonts w:ascii="Arial" w:hAnsi="Arial" w:cs="Arial"/>
          <w:sz w:val="20"/>
          <w:szCs w:val="20"/>
        </w:rPr>
      </w:pPr>
      <w:r w:rsidRPr="003044B8">
        <w:rPr>
          <w:iCs/>
          <w:vertAlign w:val="superscript"/>
          <w:lang w:val="en-US"/>
        </w:rPr>
        <w:t>2</w:t>
      </w:r>
      <w:r w:rsidRPr="003044B8">
        <w:rPr>
          <w:rFonts w:ascii="Arial" w:hAnsi="Arial" w:cs="Arial"/>
          <w:sz w:val="20"/>
          <w:szCs w:val="20"/>
        </w:rPr>
        <w:t xml:space="preserve"> </w:t>
      </w:r>
      <w:r w:rsidRPr="0078154F">
        <w:rPr>
          <w:rFonts w:ascii="Arial" w:hAnsi="Arial" w:cs="Arial"/>
          <w:sz w:val="20"/>
          <w:szCs w:val="20"/>
        </w:rPr>
        <w:t xml:space="preserve">For the EOTAS </w:t>
      </w:r>
      <w:r>
        <w:rPr>
          <w:rFonts w:ascii="Arial" w:hAnsi="Arial" w:cs="Arial"/>
          <w:sz w:val="20"/>
          <w:szCs w:val="20"/>
        </w:rPr>
        <w:t>census</w:t>
      </w:r>
      <w:r w:rsidRPr="0078154F">
        <w:rPr>
          <w:rFonts w:ascii="Arial" w:hAnsi="Arial" w:cs="Arial"/>
          <w:sz w:val="20"/>
          <w:szCs w:val="20"/>
        </w:rPr>
        <w:t xml:space="preserve"> data the survey type will be “EOT”.  </w:t>
      </w:r>
    </w:p>
    <w:p w:rsidR="000954C6" w:rsidRPr="0078154F" w:rsidRDefault="000954C6" w:rsidP="00F770C6">
      <w:pPr>
        <w:ind w:left="720"/>
        <w:rPr>
          <w:rFonts w:ascii="Arial" w:hAnsi="Arial" w:cs="Arial"/>
          <w:sz w:val="20"/>
          <w:szCs w:val="20"/>
          <w:vertAlign w:val="superscript"/>
        </w:rPr>
      </w:pPr>
    </w:p>
    <w:p w:rsidR="000954C6" w:rsidRPr="0078154F" w:rsidRDefault="000954C6" w:rsidP="00F770C6">
      <w:pPr>
        <w:ind w:left="720" w:hanging="120"/>
        <w:rPr>
          <w:rFonts w:ascii="Arial" w:hAnsi="Arial" w:cs="Arial"/>
          <w:sz w:val="20"/>
          <w:szCs w:val="20"/>
        </w:rPr>
      </w:pPr>
      <w:r w:rsidRPr="003044B8">
        <w:rPr>
          <w:iCs/>
          <w:vertAlign w:val="superscript"/>
          <w:lang w:val="en-US"/>
        </w:rPr>
        <w:t>3</w:t>
      </w:r>
      <w:r w:rsidRPr="0078154F">
        <w:rPr>
          <w:rFonts w:ascii="Arial" w:hAnsi="Arial" w:cs="Arial"/>
          <w:sz w:val="20"/>
          <w:szCs w:val="20"/>
        </w:rPr>
        <w:t xml:space="preserve"> For transfers to </w:t>
      </w:r>
      <w:r w:rsidRPr="00A249BC">
        <w:rPr>
          <w:rFonts w:ascii="Arial" w:hAnsi="Arial" w:cs="Arial"/>
          <w:sz w:val="20"/>
          <w:szCs w:val="20"/>
        </w:rPr>
        <w:t xml:space="preserve">central organisations, the destination identifier will be the common abbreviation of the receiving organisation (e.g. </w:t>
      </w:r>
      <w:r w:rsidRPr="00A249BC">
        <w:rPr>
          <w:rFonts w:ascii="Arial" w:hAnsi="Arial" w:cs="Arial"/>
          <w:bCs/>
          <w:sz w:val="20"/>
          <w:szCs w:val="20"/>
          <w:lang w:val="en-US"/>
        </w:rPr>
        <w:t>WG</w:t>
      </w:r>
      <w:r w:rsidRPr="00A249BC">
        <w:rPr>
          <w:rFonts w:ascii="Arial" w:hAnsi="Arial" w:cs="Arial"/>
          <w:sz w:val="20"/>
          <w:szCs w:val="20"/>
        </w:rPr>
        <w:t>) followed by “XX” and then ‘</w:t>
      </w:r>
      <w:r w:rsidRPr="00A249BC">
        <w:rPr>
          <w:rFonts w:ascii="Arial" w:hAnsi="Arial" w:cs="Arial"/>
          <w:b/>
          <w:sz w:val="20"/>
          <w:szCs w:val="20"/>
        </w:rPr>
        <w:t>1</w:t>
      </w:r>
      <w:r w:rsidR="002E1BDE">
        <w:rPr>
          <w:rFonts w:ascii="Arial" w:hAnsi="Arial" w:cs="Arial"/>
          <w:b/>
          <w:sz w:val="20"/>
          <w:szCs w:val="20"/>
        </w:rPr>
        <w:t>6</w:t>
      </w:r>
      <w:r w:rsidRPr="00A249BC">
        <w:rPr>
          <w:rFonts w:ascii="Arial" w:hAnsi="Arial" w:cs="Arial"/>
          <w:sz w:val="20"/>
          <w:szCs w:val="20"/>
        </w:rPr>
        <w:t>’</w:t>
      </w:r>
      <w:r w:rsidRPr="00A249BC">
        <w:rPr>
          <w:rFonts w:ascii="Arial" w:hAnsi="Arial" w:cs="Arial"/>
        </w:rPr>
        <w:t xml:space="preserve"> </w:t>
      </w:r>
      <w:r w:rsidRPr="00A249BC">
        <w:rPr>
          <w:rFonts w:ascii="Arial" w:hAnsi="Arial" w:cs="Arial"/>
          <w:sz w:val="20"/>
          <w:szCs w:val="20"/>
        </w:rPr>
        <w:t>where ‘</w:t>
      </w:r>
      <w:r w:rsidRPr="00A249BC">
        <w:rPr>
          <w:rFonts w:ascii="Arial" w:hAnsi="Arial" w:cs="Arial"/>
          <w:b/>
          <w:sz w:val="20"/>
          <w:szCs w:val="20"/>
        </w:rPr>
        <w:t>1</w:t>
      </w:r>
      <w:r w:rsidR="002E1BDE">
        <w:rPr>
          <w:rFonts w:ascii="Arial" w:hAnsi="Arial" w:cs="Arial"/>
          <w:b/>
          <w:sz w:val="20"/>
          <w:szCs w:val="20"/>
        </w:rPr>
        <w:t>6</w:t>
      </w:r>
      <w:r w:rsidRPr="00A249BC">
        <w:rPr>
          <w:rFonts w:ascii="Arial" w:hAnsi="Arial" w:cs="Arial"/>
          <w:sz w:val="20"/>
          <w:szCs w:val="20"/>
        </w:rPr>
        <w:t>’</w:t>
      </w:r>
      <w:r w:rsidRPr="00A249BC">
        <w:rPr>
          <w:rFonts w:ascii="Arial" w:hAnsi="Arial" w:cs="Arial"/>
        </w:rPr>
        <w:t xml:space="preserve"> </w:t>
      </w:r>
      <w:r w:rsidRPr="00A249BC">
        <w:rPr>
          <w:rFonts w:ascii="Arial" w:hAnsi="Arial" w:cs="Arial"/>
          <w:sz w:val="20"/>
          <w:szCs w:val="20"/>
        </w:rPr>
        <w:t xml:space="preserve">is the last two digits of the </w:t>
      </w:r>
      <w:r w:rsidRPr="0078154F">
        <w:rPr>
          <w:rFonts w:ascii="Arial" w:hAnsi="Arial" w:cs="Arial"/>
          <w:sz w:val="20"/>
          <w:szCs w:val="20"/>
        </w:rPr>
        <w:t xml:space="preserve">academic year </w:t>
      </w:r>
    </w:p>
    <w:p w:rsidR="000954C6" w:rsidRPr="00BD1AD3" w:rsidRDefault="000954C6" w:rsidP="00F770C6">
      <w:pPr>
        <w:ind w:left="720"/>
        <w:rPr>
          <w:rFonts w:ascii="Arial" w:hAnsi="Arial" w:cs="Arial"/>
          <w:sz w:val="20"/>
          <w:szCs w:val="20"/>
        </w:rPr>
      </w:pPr>
    </w:p>
    <w:p w:rsidR="000954C6" w:rsidRPr="00BD1AD3" w:rsidRDefault="000954C6" w:rsidP="00F770C6">
      <w:pPr>
        <w:ind w:left="720"/>
        <w:rPr>
          <w:rFonts w:ascii="Arial" w:hAnsi="Arial" w:cs="Arial"/>
          <w:sz w:val="20"/>
          <w:szCs w:val="20"/>
        </w:rPr>
      </w:pPr>
      <w:r w:rsidRPr="003044B8">
        <w:rPr>
          <w:iCs/>
          <w:vertAlign w:val="superscript"/>
          <w:lang w:val="en-US"/>
        </w:rPr>
        <w:t>4</w:t>
      </w:r>
      <w:r w:rsidRPr="003044B8">
        <w:rPr>
          <w:rFonts w:ascii="Arial" w:hAnsi="Arial" w:cs="Arial"/>
          <w:sz w:val="20"/>
          <w:szCs w:val="20"/>
        </w:rPr>
        <w:t xml:space="preserve"> </w:t>
      </w:r>
      <w:r w:rsidRPr="00BD1AD3">
        <w:rPr>
          <w:rFonts w:ascii="Arial" w:hAnsi="Arial" w:cs="Arial"/>
          <w:sz w:val="20"/>
          <w:szCs w:val="20"/>
        </w:rPr>
        <w:t>The first file in the series shall be “001”, the second “002” etc.</w:t>
      </w:r>
    </w:p>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7" w:name="_Toc271611951"/>
      <w:bookmarkStart w:id="18" w:name="_Toc274808029"/>
      <w:r w:rsidRPr="008D4B5D">
        <w:rPr>
          <w:i w:val="0"/>
        </w:rPr>
        <w:lastRenderedPageBreak/>
        <w:t>Example xml file structure</w:t>
      </w:r>
      <w:bookmarkEnd w:id="17"/>
      <w:bookmarkEnd w:id="18"/>
    </w:p>
    <w:p w:rsidR="000954C6" w:rsidRPr="00A00236" w:rsidRDefault="000954C6" w:rsidP="00F770C6"/>
    <w:tbl>
      <w:tblPr>
        <w:tblW w:w="13363" w:type="dxa"/>
        <w:tblInd w:w="-152" w:type="dxa"/>
        <w:tblLayout w:type="fixed"/>
        <w:tblCellMar>
          <w:left w:w="28" w:type="dxa"/>
        </w:tblCellMar>
        <w:tblLook w:val="0000" w:firstRow="0" w:lastRow="0" w:firstColumn="0" w:lastColumn="0" w:noHBand="0" w:noVBand="0"/>
      </w:tblPr>
      <w:tblGrid>
        <w:gridCol w:w="675"/>
        <w:gridCol w:w="374"/>
        <w:gridCol w:w="375"/>
        <w:gridCol w:w="32"/>
        <w:gridCol w:w="343"/>
        <w:gridCol w:w="82"/>
        <w:gridCol w:w="284"/>
        <w:gridCol w:w="9"/>
        <w:gridCol w:w="133"/>
        <w:gridCol w:w="255"/>
        <w:gridCol w:w="28"/>
        <w:gridCol w:w="347"/>
        <w:gridCol w:w="6032"/>
        <w:gridCol w:w="850"/>
        <w:gridCol w:w="3544"/>
      </w:tblGrid>
      <w:tr w:rsidR="000954C6" w:rsidRPr="00A00236" w:rsidTr="00001F0F">
        <w:trPr>
          <w:trHeight w:val="502"/>
          <w:tblHeader/>
        </w:trPr>
        <w:tc>
          <w:tcPr>
            <w:tcW w:w="675"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jc w:val="right"/>
              <w:rPr>
                <w:rFonts w:ascii="Arial" w:hAnsi="Arial" w:cs="Arial"/>
                <w:color w:val="000000"/>
              </w:rPr>
            </w:pPr>
          </w:p>
        </w:tc>
        <w:tc>
          <w:tcPr>
            <w:tcW w:w="8294" w:type="dxa"/>
            <w:gridSpan w:val="12"/>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rPr>
            </w:pPr>
            <w:r w:rsidRPr="00A00236">
              <w:rPr>
                <w:rFonts w:ascii="Arial" w:hAnsi="Arial" w:cs="Arial"/>
                <w:b/>
                <w:color w:val="000000"/>
              </w:rPr>
              <w:t>Structure</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EOTAS</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Notes</w:t>
            </w:r>
          </w:p>
        </w:tc>
      </w:tr>
      <w:tr w:rsidR="000954C6" w:rsidRPr="00A00236" w:rsidTr="00001F0F">
        <w:trPr>
          <w:trHeight w:val="189"/>
        </w:trPr>
        <w:tc>
          <w:tcPr>
            <w:tcW w:w="675" w:type="dxa"/>
            <w:tcBorders>
              <w:top w:val="single" w:sz="4"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8294" w:type="dxa"/>
            <w:gridSpan w:val="12"/>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sz w:val="18"/>
                <w:szCs w:val="18"/>
              </w:rPr>
            </w:pPr>
            <w:proofErr w:type="gramStart"/>
            <w:r w:rsidRPr="00A00236">
              <w:rPr>
                <w:rFonts w:ascii="Arial" w:hAnsi="Arial" w:cs="Arial"/>
                <w:sz w:val="18"/>
                <w:szCs w:val="18"/>
              </w:rPr>
              <w:t>&lt;?xml</w:t>
            </w:r>
            <w:proofErr w:type="gramEnd"/>
            <w:r w:rsidRPr="00A00236">
              <w:rPr>
                <w:rFonts w:ascii="Arial" w:hAnsi="Arial" w:cs="Arial"/>
                <w:sz w:val="18"/>
                <w:szCs w:val="18"/>
              </w:rPr>
              <w:t xml:space="preserve"> version=”1.0” encoding=”ISO-8859-1”?&gt;</w:t>
            </w:r>
          </w:p>
        </w:tc>
        <w:tc>
          <w:tcPr>
            <w:tcW w:w="850"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167"/>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289"/>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SoftwareCode</w:t>
            </w:r>
            <w:proofErr w:type="spellEnd"/>
            <w:r w:rsidRPr="00A00236">
              <w:rPr>
                <w:rFonts w:ascii="Arial" w:hAnsi="Arial" w:cs="Arial"/>
                <w:color w:val="000000"/>
                <w:sz w:val="18"/>
                <w:szCs w:val="18"/>
              </w:rPr>
              <w:t>&gt;1234&lt;/</w:t>
            </w:r>
            <w:proofErr w:type="spellStart"/>
            <w:r w:rsidRPr="00A00236">
              <w:rPr>
                <w:rFonts w:ascii="Arial" w:hAnsi="Arial" w:cs="Arial"/>
                <w:color w:val="000000"/>
                <w:sz w:val="18"/>
                <w:szCs w:val="18"/>
              </w:rPr>
              <w:t>SoftwareCode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Four digit code to be issued by</w:t>
            </w:r>
            <w:r>
              <w:rPr>
                <w:rFonts w:ascii="Arial" w:hAnsi="Arial" w:cs="Arial"/>
                <w:color w:val="000000"/>
                <w:sz w:val="18"/>
                <w:szCs w:val="18"/>
              </w:rPr>
              <w:t xml:space="preserve"> the</w:t>
            </w:r>
            <w:r w:rsidRPr="00D91B19">
              <w:rPr>
                <w:rFonts w:ascii="Arial" w:hAnsi="Arial" w:cs="Arial"/>
                <w:color w:val="000000"/>
                <w:sz w:val="18"/>
                <w:szCs w:val="18"/>
              </w:rPr>
              <w:t xml:space="preserve"> WG.</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&lt;Term&gt;SPR&lt;/Term&gt;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SerialNo</w:t>
            </w:r>
            <w:proofErr w:type="spellEnd"/>
            <w:r w:rsidRPr="00A00236">
              <w:rPr>
                <w:rFonts w:ascii="Arial" w:hAnsi="Arial" w:cs="Arial"/>
                <w:color w:val="000000"/>
                <w:sz w:val="18"/>
                <w:szCs w:val="18"/>
              </w:rPr>
              <w:t>&gt;123&lt;/</w:t>
            </w:r>
            <w:proofErr w:type="spellStart"/>
            <w:r w:rsidRPr="00A00236">
              <w:rPr>
                <w:rFonts w:ascii="Arial" w:hAnsi="Arial" w:cs="Arial"/>
                <w:color w:val="000000"/>
                <w:sz w:val="18"/>
                <w:szCs w:val="18"/>
              </w:rPr>
              <w:t>SerialNo</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4D45B7">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78154F">
              <w:rPr>
                <w:rFonts w:ascii="Arial" w:hAnsi="Arial" w:cs="Arial"/>
                <w:sz w:val="18"/>
                <w:szCs w:val="18"/>
              </w:rPr>
              <w:t>DateTime</w:t>
            </w:r>
            <w:proofErr w:type="spellEnd"/>
            <w:r w:rsidRPr="0078154F">
              <w:rPr>
                <w:rFonts w:ascii="Arial" w:hAnsi="Arial" w:cs="Arial"/>
                <w:sz w:val="18"/>
                <w:szCs w:val="18"/>
              </w:rPr>
              <w:t>&gt;</w:t>
            </w:r>
            <w:r w:rsidR="00C0647A" w:rsidRPr="00070495">
              <w:rPr>
                <w:rFonts w:ascii="Arial" w:hAnsi="Arial" w:cs="Arial"/>
                <w:sz w:val="18"/>
                <w:szCs w:val="18"/>
              </w:rPr>
              <w:t>201</w:t>
            </w:r>
            <w:r w:rsidR="004D45B7">
              <w:rPr>
                <w:rFonts w:ascii="Arial" w:hAnsi="Arial" w:cs="Arial"/>
                <w:sz w:val="18"/>
                <w:szCs w:val="18"/>
              </w:rPr>
              <w:t>6</w:t>
            </w:r>
            <w:r w:rsidRPr="00070495">
              <w:rPr>
                <w:rFonts w:ascii="Arial" w:hAnsi="Arial" w:cs="Arial"/>
                <w:sz w:val="18"/>
                <w:szCs w:val="18"/>
              </w:rPr>
              <w:t>-01-1</w:t>
            </w:r>
            <w:r w:rsidR="00C0647A" w:rsidRPr="00070495">
              <w:rPr>
                <w:rFonts w:ascii="Arial" w:hAnsi="Arial" w:cs="Arial"/>
                <w:sz w:val="18"/>
                <w:szCs w:val="18"/>
              </w:rPr>
              <w:t>5</w:t>
            </w:r>
            <w:r w:rsidRPr="00070495">
              <w:rPr>
                <w:rFonts w:ascii="Arial" w:hAnsi="Arial" w:cs="Arial"/>
                <w:sz w:val="18"/>
                <w:szCs w:val="18"/>
              </w:rPr>
              <w:t>T09</w:t>
            </w:r>
            <w:r w:rsidRPr="00A00236">
              <w:rPr>
                <w:rFonts w:ascii="Arial" w:hAnsi="Arial" w:cs="Arial"/>
                <w:color w:val="000000"/>
                <w:sz w:val="18"/>
                <w:szCs w:val="18"/>
              </w:rPr>
              <w:t>:01:03&lt;/</w:t>
            </w:r>
            <w:proofErr w:type="spellStart"/>
            <w:r w:rsidRPr="00A00236">
              <w:rPr>
                <w:rFonts w:ascii="Arial" w:hAnsi="Arial" w:cs="Arial"/>
                <w:color w:val="000000"/>
                <w:sz w:val="18"/>
                <w:szCs w:val="18"/>
              </w:rPr>
              <w:t>DateTime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When File was created.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NAWSchoolIdentifiers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S1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9D659D" w:rsidRDefault="000954C6" w:rsidP="00001F0F">
            <w:pPr>
              <w:autoSpaceDE w:val="0"/>
              <w:autoSpaceDN w:val="0"/>
              <w:adjustRightInd w:val="0"/>
              <w:rPr>
                <w:rFonts w:ascii="Arial" w:hAnsi="Arial" w:cs="Arial"/>
                <w:color w:val="000000"/>
                <w:sz w:val="18"/>
                <w:szCs w:val="18"/>
              </w:rPr>
            </w:pPr>
            <w:r w:rsidRPr="009D659D">
              <w:rPr>
                <w:rFonts w:ascii="Arial" w:hAnsi="Arial" w:cs="Arial"/>
                <w:color w:val="000000"/>
                <w:sz w:val="18"/>
                <w:szCs w:val="18"/>
              </w:rPr>
              <w:t>&lt;</w:t>
            </w:r>
            <w:r w:rsidRPr="009D659D">
              <w:rPr>
                <w:rFonts w:ascii="Arial" w:hAnsi="Arial" w:cs="Arial"/>
                <w:color w:val="000000"/>
                <w:sz w:val="18"/>
                <w:szCs w:val="18"/>
                <w:lang w:val="en-US"/>
              </w:rPr>
              <w:t>LEA</w:t>
            </w:r>
            <w:r w:rsidRPr="009D659D">
              <w:rPr>
                <w:rFonts w:ascii="Arial" w:hAnsi="Arial" w:cs="Arial"/>
                <w:color w:val="000000"/>
                <w:sz w:val="18"/>
                <w:szCs w:val="18"/>
              </w:rPr>
              <w:t>&gt;660&lt;/</w:t>
            </w:r>
            <w:r w:rsidRPr="009D659D">
              <w:rPr>
                <w:rFonts w:ascii="Arial" w:hAnsi="Arial" w:cs="Arial"/>
                <w:color w:val="000000"/>
                <w:sz w:val="18"/>
                <w:szCs w:val="18"/>
                <w:lang w:val="en-US"/>
              </w:rPr>
              <w:t xml:space="preserve"> LEA</w:t>
            </w:r>
            <w:r w:rsidRPr="009D659D">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r>
              <w:rPr>
                <w:rFonts w:ascii="Arial" w:hAnsi="Arial" w:cs="Arial"/>
                <w:color w:val="000000"/>
                <w:sz w:val="18"/>
                <w:szCs w:val="18"/>
              </w:rPr>
              <w:t>LLLL</w:t>
            </w: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This will always be ‘LLLL’ for the authority producing the file.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NAWSchoolIdentifiers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w:t>
            </w:r>
            <w:proofErr w:type="spellStart"/>
            <w:r w:rsidRPr="00D91B19">
              <w:rPr>
                <w:rFonts w:ascii="Arial" w:hAnsi="Arial" w:cs="Arial"/>
                <w:color w:val="000000"/>
                <w:sz w:val="18"/>
                <w:szCs w:val="18"/>
              </w:rPr>
              <w:t>NAWSurveydetails</w:t>
            </w:r>
            <w:proofErr w:type="spellEnd"/>
            <w:r w:rsidRPr="00D91B19">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&lt;Survey&gt;EOTAS&lt;/Survey&gt;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Value must be EOTAS</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r w:rsidRPr="00D901BB">
              <w:rPr>
                <w:rFonts w:ascii="Arial" w:hAnsi="Arial" w:cs="Arial"/>
                <w:sz w:val="18"/>
                <w:szCs w:val="18"/>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r w:rsidRPr="00D901BB">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S101</w:t>
            </w: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tabs>
                <w:tab w:val="left" w:pos="398"/>
              </w:tabs>
              <w:autoSpaceDE w:val="0"/>
              <w:autoSpaceDN w:val="0"/>
              <w:adjustRightInd w:val="0"/>
              <w:rPr>
                <w:rFonts w:ascii="Arial" w:hAnsi="Arial" w:cs="Arial"/>
                <w:sz w:val="18"/>
                <w:szCs w:val="18"/>
              </w:rPr>
            </w:pPr>
            <w:r w:rsidRPr="002E1BDE">
              <w:rPr>
                <w:rFonts w:ascii="Arial" w:hAnsi="Arial" w:cs="Arial"/>
                <w:sz w:val="18"/>
                <w:szCs w:val="18"/>
              </w:rPr>
              <w:t>&lt;Hours&gt;</w:t>
            </w:r>
            <w:r w:rsidR="00CA3277" w:rsidRPr="004D45B7">
              <w:rPr>
                <w:rFonts w:ascii="Arial" w:hAnsi="Arial" w:cs="Arial"/>
                <w:sz w:val="18"/>
                <w:szCs w:val="18"/>
              </w:rPr>
              <w:t>1</w:t>
            </w:r>
            <w:r w:rsidRPr="002E1BDE">
              <w:rPr>
                <w:rFonts w:ascii="Arial" w:hAnsi="Arial" w:cs="Arial"/>
                <w:sz w:val="18"/>
                <w:szCs w:val="18"/>
              </w:rPr>
              <w:t>05&lt;/Hours&gt;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r w:rsidRPr="00D901BB">
              <w:rPr>
                <w:rFonts w:ascii="Arial" w:hAnsi="Arial" w:cs="Arial"/>
                <w:sz w:val="18"/>
                <w:szCs w:val="18"/>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r w:rsidRPr="00D901BB">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w:t>
            </w:r>
            <w:proofErr w:type="spellStart"/>
            <w:r w:rsidRPr="00D91B19">
              <w:rPr>
                <w:rFonts w:ascii="Arial" w:hAnsi="Arial" w:cs="Arial"/>
                <w:color w:val="000000"/>
                <w:sz w:val="18"/>
                <w:szCs w:val="18"/>
              </w:rPr>
              <w:t>NAWSurveydetails</w:t>
            </w:r>
            <w:proofErr w:type="spellEnd"/>
            <w:r w:rsidRPr="00D91B19">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NAWElectedHomeEd</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To be repeated for each gender/age for which headcount data is available.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&lt;Age&gt;13&lt;/Age&gt;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 xml:space="preserve">Age as at </w:t>
            </w:r>
            <w:proofErr w:type="gramStart"/>
            <w:r w:rsidRPr="00A00236">
              <w:rPr>
                <w:rFonts w:ascii="Arial" w:hAnsi="Arial" w:cs="Arial"/>
                <w:color w:val="000000"/>
                <w:sz w:val="18"/>
                <w:szCs w:val="18"/>
              </w:rPr>
              <w:t>preceding</w:t>
            </w:r>
            <w:proofErr w:type="gramEnd"/>
            <w:r w:rsidRPr="00A00236">
              <w:rPr>
                <w:rFonts w:ascii="Arial" w:hAnsi="Arial" w:cs="Arial"/>
                <w:color w:val="000000"/>
                <w:sz w:val="18"/>
                <w:szCs w:val="18"/>
              </w:rPr>
              <w:t xml:space="preserve"> 31 August.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&lt;Headcount&gt;3&lt;/Headcount&gt;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 xml:space="preserve">&gt; </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Multiple containers can be missing if only one gender/age group to be reported.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&lt;Gender&gt;M&lt;/Gender&gt;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If the container is repeated then all</w:t>
            </w:r>
            <w:r>
              <w:rPr>
                <w:rFonts w:ascii="Arial" w:hAnsi="Arial" w:cs="Arial"/>
                <w:color w:val="000000"/>
                <w:sz w:val="18"/>
                <w:szCs w:val="18"/>
              </w:rPr>
              <w:t xml:space="preserve"> mandatory</w:t>
            </w:r>
            <w:r w:rsidRPr="00A00236">
              <w:rPr>
                <w:rFonts w:ascii="Arial" w:hAnsi="Arial" w:cs="Arial"/>
                <w:color w:val="000000"/>
                <w:sz w:val="18"/>
                <w:szCs w:val="18"/>
              </w:rPr>
              <w:t xml:space="preserve"> items within it must be present.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&lt;Age&gt;10&lt;/Age&gt;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&lt;Headcount&gt;2&lt;/Headcount&gt;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NAWElectedHomeEd</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1524"/>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100001</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&lt;UPN&gt;A123981456002&lt;/UPN&gt;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If no existing UPN can be found for a pupil, a new UPN can be allocated by the</w:t>
            </w:r>
            <w:r w:rsidRPr="0078154F">
              <w:rPr>
                <w:rFonts w:ascii="Arial" w:hAnsi="Arial" w:cs="Arial"/>
                <w:sz w:val="18"/>
                <w:szCs w:val="18"/>
                <w:lang w:val="en-US"/>
              </w:rPr>
              <w:t xml:space="preserve">  LA</w:t>
            </w:r>
            <w:r w:rsidRPr="0078154F">
              <w:rPr>
                <w:rFonts w:ascii="Arial" w:hAnsi="Arial" w:cs="Arial"/>
                <w:sz w:val="18"/>
                <w:szCs w:val="18"/>
              </w:rPr>
              <w:t xml:space="preserve"> </w:t>
            </w:r>
            <w:r w:rsidRPr="0078154F">
              <w:rPr>
                <w:rFonts w:ascii="Arial" w:hAnsi="Arial" w:cs="Arial"/>
                <w:color w:val="000000"/>
                <w:sz w:val="18"/>
                <w:szCs w:val="18"/>
              </w:rPr>
              <w:t xml:space="preserve">using the UPN generator located on </w:t>
            </w:r>
            <w:proofErr w:type="spellStart"/>
            <w:r>
              <w:rPr>
                <w:rFonts w:ascii="Arial" w:hAnsi="Arial" w:cs="Arial"/>
                <w:color w:val="000000"/>
                <w:sz w:val="18"/>
                <w:szCs w:val="18"/>
              </w:rPr>
              <w:t>DfE</w:t>
            </w:r>
            <w:proofErr w:type="spellEnd"/>
            <w:r w:rsidRPr="0078154F">
              <w:rPr>
                <w:rFonts w:ascii="Arial" w:hAnsi="Arial" w:cs="Arial"/>
                <w:color w:val="000000"/>
                <w:sz w:val="18"/>
                <w:szCs w:val="18"/>
              </w:rPr>
              <w:t xml:space="preserve"> at </w:t>
            </w:r>
            <w:hyperlink r:id="rId13" w:history="1">
              <w:r w:rsidRPr="008C262B">
                <w:rPr>
                  <w:rStyle w:val="Hyperlink"/>
                  <w:rFonts w:ascii="Arial" w:hAnsi="Arial" w:cs="Arial"/>
                  <w:color w:val="auto"/>
                  <w:sz w:val="18"/>
                  <w:szCs w:val="18"/>
                </w:rPr>
                <w:t>http://www.education.gov.uk/schools/adminandfinance/schooladmin/ims/datamanagement/upn/a0064619/generating-a-upn</w:t>
              </w:r>
            </w:hyperlink>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100016</w:t>
            </w:r>
          </w:p>
        </w:tc>
        <w:tc>
          <w:tcPr>
            <w:tcW w:w="374"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r w:rsidRPr="008C262B">
              <w:rPr>
                <w:rFonts w:ascii="Arial" w:hAnsi="Arial" w:cs="Arial"/>
                <w:sz w:val="18"/>
                <w:szCs w:val="18"/>
              </w:rPr>
              <w:t>&lt;ULN&gt;8534567891&lt;/ULN&gt;</w:t>
            </w:r>
          </w:p>
        </w:tc>
        <w:tc>
          <w:tcPr>
            <w:tcW w:w="850"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center"/>
              <w:rPr>
                <w:rFonts w:ascii="Arial" w:hAnsi="Arial" w:cs="Arial"/>
                <w:sz w:val="18"/>
                <w:szCs w:val="18"/>
              </w:rPr>
            </w:pPr>
            <w:r w:rsidRPr="008C262B">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100002</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FormerUPN</w:t>
            </w:r>
            <w:proofErr w:type="spellEnd"/>
            <w:r w:rsidRPr="00A00236">
              <w:rPr>
                <w:rFonts w:ascii="Arial" w:hAnsi="Arial" w:cs="Arial"/>
                <w:color w:val="000000"/>
                <w:sz w:val="18"/>
                <w:szCs w:val="18"/>
              </w:rPr>
              <w:t>&gt;X3487649987B&lt;/</w:t>
            </w:r>
            <w:proofErr w:type="spellStart"/>
            <w:r w:rsidRPr="00A00236">
              <w:rPr>
                <w:rFonts w:ascii="Arial" w:hAnsi="Arial" w:cs="Arial"/>
                <w:color w:val="000000"/>
                <w:sz w:val="18"/>
                <w:szCs w:val="18"/>
              </w:rPr>
              <w:t>FormerUPN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100003</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&lt;Surname&gt;York&lt;/Surname&gt;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100004</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&lt;Forename&gt;Tiffany&lt;/Forename&gt;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100006</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MiddleNames</w:t>
            </w:r>
            <w:proofErr w:type="spellEnd"/>
            <w:r w:rsidRPr="00A00236">
              <w:rPr>
                <w:rFonts w:ascii="Arial" w:hAnsi="Arial" w:cs="Arial"/>
                <w:color w:val="000000"/>
                <w:sz w:val="18"/>
                <w:szCs w:val="18"/>
              </w:rPr>
              <w:t>&gt;Georgia&lt;/</w:t>
            </w:r>
            <w:proofErr w:type="spellStart"/>
            <w:r w:rsidRPr="00A00236">
              <w:rPr>
                <w:rFonts w:ascii="Arial" w:hAnsi="Arial" w:cs="Arial"/>
                <w:color w:val="000000"/>
                <w:sz w:val="18"/>
                <w:szCs w:val="18"/>
              </w:rPr>
              <w:t>MiddleNames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100007</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C0647A" w:rsidP="00C0647A">
            <w:pPr>
              <w:autoSpaceDE w:val="0"/>
              <w:autoSpaceDN w:val="0"/>
              <w:adjustRightInd w:val="0"/>
              <w:rPr>
                <w:rFonts w:ascii="Arial" w:hAnsi="Arial" w:cs="Arial"/>
                <w:color w:val="000000"/>
                <w:sz w:val="18"/>
                <w:szCs w:val="18"/>
              </w:rPr>
            </w:pPr>
            <w:r>
              <w:rPr>
                <w:rFonts w:ascii="Arial" w:hAnsi="Arial" w:cs="Arial"/>
                <w:color w:val="000000"/>
                <w:sz w:val="18"/>
                <w:szCs w:val="18"/>
              </w:rPr>
              <w:t>&lt;DOB&gt;</w:t>
            </w:r>
            <w:r w:rsidR="0066690B" w:rsidRPr="0066690B">
              <w:rPr>
                <w:rFonts w:ascii="Arial" w:hAnsi="Arial" w:cs="Arial"/>
                <w:strike/>
                <w:color w:val="FF0000"/>
                <w:sz w:val="18"/>
                <w:szCs w:val="18"/>
                <w:highlight w:val="yellow"/>
              </w:rPr>
              <w:t>1999</w:t>
            </w:r>
            <w:r w:rsidR="0066690B" w:rsidRPr="0066690B">
              <w:rPr>
                <w:rFonts w:ascii="Arial" w:hAnsi="Arial" w:cs="Arial"/>
                <w:b/>
                <w:color w:val="0000FF"/>
                <w:sz w:val="18"/>
                <w:szCs w:val="18"/>
                <w:highlight w:val="yellow"/>
              </w:rPr>
              <w:t>2004</w:t>
            </w:r>
            <w:r w:rsidR="000954C6" w:rsidRPr="00A00236">
              <w:rPr>
                <w:rFonts w:ascii="Arial" w:hAnsi="Arial" w:cs="Arial"/>
                <w:color w:val="000000"/>
                <w:sz w:val="18"/>
                <w:szCs w:val="18"/>
              </w:rPr>
              <w:t>-01-01&lt;/DOB&gt;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lastRenderedPageBreak/>
              <w:t>100008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NAWPupilCharacteristics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190001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NationalIdentity</w:t>
            </w:r>
            <w:proofErr w:type="spellEnd"/>
            <w:r w:rsidRPr="00A00236">
              <w:rPr>
                <w:rFonts w:ascii="Arial" w:hAnsi="Arial" w:cs="Arial"/>
                <w:color w:val="000000"/>
                <w:sz w:val="18"/>
                <w:szCs w:val="18"/>
              </w:rPr>
              <w:t>&gt;WAL&lt;/</w:t>
            </w:r>
            <w:proofErr w:type="spellStart"/>
            <w:r w:rsidRPr="00A00236">
              <w:rPr>
                <w:rFonts w:ascii="Arial" w:hAnsi="Arial" w:cs="Arial"/>
                <w:color w:val="000000"/>
                <w:sz w:val="18"/>
                <w:szCs w:val="18"/>
              </w:rPr>
              <w:t>NationalIdentity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2E1BDE" w:rsidP="00001F0F">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present if </w:t>
            </w:r>
            <w:proofErr w:type="spellStart"/>
            <w:r>
              <w:rPr>
                <w:rFonts w:ascii="Arial" w:hAnsi="Arial" w:cs="Arial"/>
                <w:color w:val="000000"/>
                <w:sz w:val="18"/>
                <w:szCs w:val="18"/>
              </w:rPr>
              <w:t>DoB</w:t>
            </w:r>
            <w:proofErr w:type="spellEnd"/>
            <w:r>
              <w:rPr>
                <w:rFonts w:ascii="Arial" w:hAnsi="Arial" w:cs="Arial"/>
                <w:color w:val="000000"/>
                <w:sz w:val="18"/>
                <w:szCs w:val="18"/>
              </w:rPr>
              <w:t xml:space="preserve"> after 2010</w:t>
            </w:r>
            <w:r w:rsidR="000954C6"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100022</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&lt;Ethnicity&gt;</w:t>
            </w:r>
            <w:r>
              <w:rPr>
                <w:rFonts w:ascii="Arial" w:hAnsi="Arial" w:cs="Arial"/>
                <w:color w:val="000000"/>
                <w:sz w:val="18"/>
                <w:szCs w:val="18"/>
              </w:rPr>
              <w:t>BAFR</w:t>
            </w:r>
            <w:r w:rsidRPr="00A00236">
              <w:rPr>
                <w:rFonts w:ascii="Arial" w:hAnsi="Arial" w:cs="Arial"/>
                <w:color w:val="000000"/>
                <w:sz w:val="18"/>
                <w:szCs w:val="18"/>
              </w:rPr>
              <w:t>&lt;/Ethnicity&gt;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2E1BDE" w:rsidP="00001F0F">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present if </w:t>
            </w:r>
            <w:proofErr w:type="spellStart"/>
            <w:r>
              <w:rPr>
                <w:rFonts w:ascii="Arial" w:hAnsi="Arial" w:cs="Arial"/>
                <w:color w:val="000000"/>
                <w:sz w:val="18"/>
                <w:szCs w:val="18"/>
              </w:rPr>
              <w:t>DoB</w:t>
            </w:r>
            <w:proofErr w:type="spellEnd"/>
            <w:r>
              <w:rPr>
                <w:rFonts w:ascii="Arial" w:hAnsi="Arial" w:cs="Arial"/>
                <w:color w:val="000000"/>
                <w:sz w:val="18"/>
                <w:szCs w:val="18"/>
              </w:rPr>
              <w:t xml:space="preserve"> after 2010</w:t>
            </w:r>
            <w:r w:rsidR="000954C6" w:rsidRPr="0078154F">
              <w:rPr>
                <w:rFonts w:ascii="Arial" w:hAnsi="Arial" w:cs="Arial"/>
                <w:color w:val="000000"/>
                <w:sz w:val="18"/>
                <w:szCs w:val="18"/>
              </w:rPr>
              <w:t>-08-31</w:t>
            </w:r>
          </w:p>
        </w:tc>
      </w:tr>
      <w:tr w:rsidR="000954C6" w:rsidRPr="00152F52"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100023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EthnicitySource</w:t>
            </w:r>
            <w:proofErr w:type="spellEnd"/>
            <w:r w:rsidRPr="00A00236">
              <w:rPr>
                <w:rFonts w:ascii="Arial" w:hAnsi="Arial" w:cs="Arial"/>
                <w:color w:val="000000"/>
                <w:sz w:val="18"/>
                <w:szCs w:val="18"/>
              </w:rPr>
              <w:t>&gt;P&lt;/</w:t>
            </w:r>
            <w:proofErr w:type="spellStart"/>
            <w:r w:rsidRPr="00A00236">
              <w:rPr>
                <w:rFonts w:ascii="Arial" w:hAnsi="Arial" w:cs="Arial"/>
                <w:color w:val="000000"/>
                <w:sz w:val="18"/>
                <w:szCs w:val="18"/>
              </w:rPr>
              <w:t>EthnicitySource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2E1BDE" w:rsidP="00001F0F">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present if </w:t>
            </w:r>
            <w:proofErr w:type="spellStart"/>
            <w:r>
              <w:rPr>
                <w:rFonts w:ascii="Arial" w:hAnsi="Arial" w:cs="Arial"/>
                <w:color w:val="000000"/>
                <w:sz w:val="18"/>
                <w:szCs w:val="18"/>
              </w:rPr>
              <w:t>DoB</w:t>
            </w:r>
            <w:proofErr w:type="spellEnd"/>
            <w:r>
              <w:rPr>
                <w:rFonts w:ascii="Arial" w:hAnsi="Arial" w:cs="Arial"/>
                <w:color w:val="000000"/>
                <w:sz w:val="18"/>
                <w:szCs w:val="18"/>
              </w:rPr>
              <w:t xml:space="preserve"> after 2010</w:t>
            </w:r>
            <w:r w:rsidR="000954C6"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FSMeligible</w:t>
            </w:r>
            <w:proofErr w:type="spellEnd"/>
            <w:r w:rsidRPr="00A00236">
              <w:rPr>
                <w:rFonts w:ascii="Arial" w:hAnsi="Arial" w:cs="Arial"/>
                <w:color w:val="000000"/>
                <w:sz w:val="18"/>
                <w:szCs w:val="18"/>
              </w:rPr>
              <w:t>&gt;false&lt;/</w:t>
            </w:r>
            <w:proofErr w:type="spellStart"/>
            <w:r w:rsidRPr="00A00236">
              <w:rPr>
                <w:rFonts w:ascii="Arial" w:hAnsi="Arial" w:cs="Arial"/>
                <w:color w:val="000000"/>
                <w:sz w:val="18"/>
                <w:szCs w:val="18"/>
              </w:rPr>
              <w:t>FSMeligible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&gt;true&lt;/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470"/>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100039</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CareAuthority</w:t>
            </w:r>
            <w:proofErr w:type="spellEnd"/>
            <w:r w:rsidRPr="00A00236">
              <w:rPr>
                <w:rFonts w:ascii="Arial" w:hAnsi="Arial" w:cs="Arial"/>
                <w:color w:val="000000"/>
                <w:sz w:val="18"/>
                <w:szCs w:val="18"/>
              </w:rPr>
              <w:t>&gt;660&lt;/</w:t>
            </w:r>
            <w:proofErr w:type="spellStart"/>
            <w:r w:rsidRPr="00A00236">
              <w:rPr>
                <w:rFonts w:ascii="Arial" w:hAnsi="Arial" w:cs="Arial"/>
                <w:color w:val="000000"/>
                <w:sz w:val="18"/>
                <w:szCs w:val="18"/>
              </w:rPr>
              <w:t>CareAuthority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 if &lt;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 is false</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NAWPupilCharacteristics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r w:rsidRPr="0078154F">
              <w:rPr>
                <w:rFonts w:ascii="Arial" w:hAnsi="Arial" w:cs="Arial"/>
                <w:sz w:val="18"/>
                <w:szCs w:val="18"/>
              </w:rPr>
              <w:t>&lt;</w:t>
            </w:r>
            <w:proofErr w:type="spellStart"/>
            <w:r w:rsidRPr="0078154F">
              <w:rPr>
                <w:rFonts w:ascii="Arial" w:hAnsi="Arial" w:cs="Arial"/>
                <w:sz w:val="18"/>
                <w:szCs w:val="18"/>
              </w:rPr>
              <w:t>NAWPupilStatus</w:t>
            </w:r>
            <w:proofErr w:type="spellEnd"/>
            <w:r w:rsidRPr="0078154F">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sz w:val="18"/>
                <w:szCs w:val="18"/>
              </w:rPr>
            </w:pPr>
            <w:r w:rsidRPr="0078154F">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100068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C0647A" w:rsidP="00001F0F">
            <w:pPr>
              <w:autoSpaceDE w:val="0"/>
              <w:autoSpaceDN w:val="0"/>
              <w:adjustRightInd w:val="0"/>
              <w:rPr>
                <w:rFonts w:ascii="Arial" w:hAnsi="Arial" w:cs="Arial"/>
                <w:color w:val="000000"/>
                <w:sz w:val="18"/>
                <w:szCs w:val="18"/>
              </w:rPr>
            </w:pPr>
            <w:r>
              <w:rPr>
                <w:rFonts w:ascii="Arial" w:hAnsi="Arial" w:cs="Arial"/>
                <w:color w:val="000000"/>
                <w:sz w:val="18"/>
                <w:szCs w:val="18"/>
              </w:rPr>
              <w:t>&lt;</w:t>
            </w:r>
            <w:proofErr w:type="spellStart"/>
            <w:r>
              <w:rPr>
                <w:rFonts w:ascii="Arial" w:hAnsi="Arial" w:cs="Arial"/>
                <w:color w:val="000000"/>
                <w:sz w:val="18"/>
                <w:szCs w:val="18"/>
              </w:rPr>
              <w:t>NCyearActual</w:t>
            </w:r>
            <w:proofErr w:type="spellEnd"/>
            <w:r>
              <w:rPr>
                <w:rFonts w:ascii="Arial" w:hAnsi="Arial" w:cs="Arial"/>
                <w:color w:val="000000"/>
                <w:sz w:val="18"/>
                <w:szCs w:val="18"/>
              </w:rPr>
              <w:t>&gt;</w:t>
            </w:r>
            <w:r w:rsidRPr="00070495">
              <w:rPr>
                <w:rFonts w:ascii="Arial" w:hAnsi="Arial" w:cs="Arial"/>
                <w:sz w:val="18"/>
                <w:szCs w:val="18"/>
              </w:rPr>
              <w:t>09</w:t>
            </w:r>
            <w:r w:rsidR="000954C6" w:rsidRPr="00A00236">
              <w:rPr>
                <w:rFonts w:ascii="Arial" w:hAnsi="Arial" w:cs="Arial"/>
                <w:color w:val="000000"/>
                <w:sz w:val="18"/>
                <w:szCs w:val="18"/>
              </w:rPr>
              <w:t>&lt;/</w:t>
            </w:r>
            <w:proofErr w:type="spellStart"/>
            <w:r w:rsidR="000954C6" w:rsidRPr="00A00236">
              <w:rPr>
                <w:rFonts w:ascii="Arial" w:hAnsi="Arial" w:cs="Arial"/>
                <w:color w:val="000000"/>
                <w:sz w:val="18"/>
                <w:szCs w:val="18"/>
              </w:rPr>
              <w:t>NCyearActual</w:t>
            </w:r>
            <w:proofErr w:type="spellEnd"/>
            <w:r w:rsidR="000954C6"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100120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&lt;Postcode&gt;CF14 2NH&lt;/Postcode&gt;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NAWPupilStatus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D56B1E" w:rsidRDefault="000954C6" w:rsidP="00001F0F">
            <w:pPr>
              <w:autoSpaceDE w:val="0"/>
              <w:autoSpaceDN w:val="0"/>
              <w:adjustRightInd w:val="0"/>
              <w:jc w:val="center"/>
              <w:rPr>
                <w:rFonts w:ascii="Arial" w:hAnsi="Arial" w:cs="Arial"/>
                <w:color w:val="0000FF"/>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 xml:space="preserve">Where there is no SEN, </w:t>
            </w:r>
            <w:proofErr w:type="spellStart"/>
            <w:r w:rsidRPr="0078154F">
              <w:rPr>
                <w:rFonts w:ascii="Arial" w:hAnsi="Arial" w:cs="Arial"/>
                <w:color w:val="000000"/>
                <w:sz w:val="18"/>
                <w:szCs w:val="18"/>
              </w:rPr>
              <w:t>SENprovision</w:t>
            </w:r>
            <w:proofErr w:type="spellEnd"/>
            <w:r w:rsidRPr="0078154F">
              <w:rPr>
                <w:rFonts w:ascii="Arial" w:hAnsi="Arial" w:cs="Arial"/>
                <w:color w:val="000000"/>
                <w:sz w:val="18"/>
                <w:szCs w:val="18"/>
              </w:rPr>
              <w:t xml:space="preserve"> = N and </w:t>
            </w:r>
            <w:proofErr w:type="spellStart"/>
            <w:r w:rsidRPr="0078154F">
              <w:rPr>
                <w:rFonts w:ascii="Arial" w:hAnsi="Arial" w:cs="Arial"/>
                <w:color w:val="000000"/>
                <w:sz w:val="18"/>
                <w:szCs w:val="18"/>
              </w:rPr>
              <w:t>SENtype</w:t>
            </w:r>
            <w:proofErr w:type="spellEnd"/>
            <w:r w:rsidRPr="0078154F">
              <w:rPr>
                <w:rFonts w:ascii="Arial" w:hAnsi="Arial" w:cs="Arial"/>
                <w:color w:val="000000"/>
                <w:sz w:val="18"/>
                <w:szCs w:val="18"/>
              </w:rPr>
              <w:t xml:space="preserve"> = DNA</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100077</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strike/>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SENprovision</w:t>
            </w:r>
            <w:proofErr w:type="spellEnd"/>
            <w:r w:rsidRPr="00A00236">
              <w:rPr>
                <w:rFonts w:ascii="Arial" w:hAnsi="Arial" w:cs="Arial"/>
                <w:color w:val="000000"/>
                <w:sz w:val="18"/>
                <w:szCs w:val="18"/>
              </w:rPr>
              <w:t>&gt;S&lt;/</w:t>
            </w:r>
            <w:proofErr w:type="spellStart"/>
            <w:r w:rsidRPr="00A00236">
              <w:rPr>
                <w:rFonts w:ascii="Arial" w:hAnsi="Arial" w:cs="Arial"/>
                <w:color w:val="000000"/>
                <w:sz w:val="18"/>
                <w:szCs w:val="18"/>
              </w:rPr>
              <w:t>SENprovision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100080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SENtypeRank</w:t>
            </w:r>
            <w:proofErr w:type="spellEnd"/>
            <w:r w:rsidRPr="00A00236">
              <w:rPr>
                <w:rFonts w:ascii="Arial" w:hAnsi="Arial" w:cs="Arial"/>
                <w:color w:val="000000"/>
                <w:sz w:val="18"/>
                <w:szCs w:val="18"/>
              </w:rPr>
              <w:t>&gt;1&lt;/</w:t>
            </w:r>
            <w:proofErr w:type="spellStart"/>
            <w:r w:rsidRPr="00A00236">
              <w:rPr>
                <w:rFonts w:ascii="Arial" w:hAnsi="Arial" w:cs="Arial"/>
                <w:color w:val="000000"/>
                <w:sz w:val="18"/>
                <w:szCs w:val="18"/>
              </w:rPr>
              <w:t>SENtypeRank</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Only up to the first two ranks are to be reported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&gt;ASD&lt;/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nil"/>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Second rank can be missing</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100080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SENtypeRank</w:t>
            </w:r>
            <w:proofErr w:type="spellEnd"/>
            <w:r w:rsidRPr="00A00236">
              <w:rPr>
                <w:rFonts w:ascii="Arial" w:hAnsi="Arial" w:cs="Arial"/>
                <w:color w:val="000000"/>
                <w:sz w:val="18"/>
                <w:szCs w:val="18"/>
              </w:rPr>
              <w:t>&gt;2&lt;/</w:t>
            </w:r>
            <w:proofErr w:type="spellStart"/>
            <w:r w:rsidRPr="00A00236">
              <w:rPr>
                <w:rFonts w:ascii="Arial" w:hAnsi="Arial" w:cs="Arial"/>
                <w:color w:val="000000"/>
                <w:sz w:val="18"/>
                <w:szCs w:val="18"/>
              </w:rPr>
              <w:t>SENtypeRank</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lastRenderedPageBreak/>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&gt;HI&lt;/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color w:val="000000"/>
                <w:sz w:val="18"/>
                <w:szCs w:val="18"/>
              </w:rPr>
            </w:pPr>
            <w:r w:rsidRPr="002E1BDE">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C0647A" w:rsidRPr="00C0647A"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100060</w:t>
            </w: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b/>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b/>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EnrolStatus</w:t>
            </w:r>
            <w:proofErr w:type="spellEnd"/>
            <w:r w:rsidRPr="002E1BDE">
              <w:rPr>
                <w:rFonts w:ascii="Arial" w:hAnsi="Arial" w:cs="Arial"/>
                <w:sz w:val="18"/>
                <w:szCs w:val="18"/>
              </w:rPr>
              <w:t>&gt;C&lt;/</w:t>
            </w:r>
            <w:proofErr w:type="spellStart"/>
            <w:r w:rsidRPr="002E1BDE">
              <w:rPr>
                <w:rFonts w:ascii="Arial" w:hAnsi="Arial" w:cs="Arial"/>
                <w:sz w:val="18"/>
                <w:szCs w:val="18"/>
              </w:rPr>
              <w:t>EnrolStatus</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trike/>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&gt;PRU&lt;/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&gt;12&lt;/</w:t>
            </w:r>
            <w:proofErr w:type="spellStart"/>
            <w:r w:rsidRPr="002E1BDE">
              <w:rPr>
                <w:rFonts w:ascii="Arial" w:hAnsi="Arial" w:cs="Arial"/>
                <w:sz w:val="18"/>
                <w:szCs w:val="18"/>
              </w:rPr>
              <w:t>HoursOfProvision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w:t>
            </w:r>
            <w:r w:rsidR="00D72875" w:rsidRPr="002E1BDE">
              <w:rPr>
                <w:rFonts w:ascii="Arial" w:hAnsi="Arial" w:cs="Arial"/>
                <w:sz w:val="18"/>
                <w:szCs w:val="18"/>
              </w:rPr>
              <w:t xml:space="preserv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r w:rsidRPr="002E1BDE">
              <w:rPr>
                <w:rFonts w:ascii="Arial" w:hAnsi="Arial" w:cs="Arial"/>
                <w:sz w:val="18"/>
                <w:szCs w:val="18"/>
                <w:lang w:val="en-US"/>
              </w:rPr>
              <w:t>LEA</w:t>
            </w:r>
            <w:r w:rsidRPr="002E1BDE">
              <w:rPr>
                <w:rFonts w:ascii="Arial" w:hAnsi="Arial" w:cs="Arial"/>
                <w:sz w:val="18"/>
                <w:szCs w:val="18"/>
              </w:rPr>
              <w:t>&gt;660&lt;/</w:t>
            </w:r>
            <w:r w:rsidRPr="002E1BDE">
              <w:rPr>
                <w:rFonts w:ascii="Arial" w:hAnsi="Arial" w:cs="Arial"/>
                <w:sz w:val="18"/>
                <w:szCs w:val="18"/>
                <w:lang w:val="en-US"/>
              </w:rPr>
              <w:t>LEA</w:t>
            </w:r>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lang w:val="en-US"/>
              </w:rPr>
              <w:t>LA</w:t>
            </w:r>
            <w:r w:rsidRPr="002E1BDE">
              <w:rPr>
                <w:rFonts w:ascii="Arial" w:hAnsi="Arial" w:cs="Arial"/>
                <w:sz w:val="18"/>
                <w:szCs w:val="18"/>
              </w:rPr>
              <w:t xml:space="preserve">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Estab</w:t>
            </w:r>
            <w:proofErr w:type="spellEnd"/>
            <w:r w:rsidRPr="002E1BDE">
              <w:rPr>
                <w:rFonts w:ascii="Arial" w:hAnsi="Arial" w:cs="Arial"/>
                <w:sz w:val="18"/>
                <w:szCs w:val="18"/>
              </w:rPr>
              <w:t>&gt;1100&lt;/</w:t>
            </w:r>
            <w:proofErr w:type="spellStart"/>
            <w:r w:rsidRPr="002E1BDE">
              <w:rPr>
                <w:rFonts w:ascii="Arial" w:hAnsi="Arial" w:cs="Arial"/>
                <w:sz w:val="18"/>
                <w:szCs w:val="18"/>
              </w:rPr>
              <w:t>Estab</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Second or additional Category of Provision only required if pupil is attending more than one Category during the week of the Census.</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100060</w:t>
            </w: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EnrolStatus</w:t>
            </w:r>
            <w:proofErr w:type="spellEnd"/>
            <w:r w:rsidRPr="002E1BDE">
              <w:rPr>
                <w:rFonts w:ascii="Arial" w:hAnsi="Arial" w:cs="Arial"/>
                <w:sz w:val="18"/>
                <w:szCs w:val="18"/>
              </w:rPr>
              <w:t>&gt;C&lt;/</w:t>
            </w:r>
            <w:proofErr w:type="spellStart"/>
            <w:r w:rsidRPr="002E1BDE">
              <w:rPr>
                <w:rFonts w:ascii="Arial" w:hAnsi="Arial" w:cs="Arial"/>
                <w:sz w:val="18"/>
                <w:szCs w:val="18"/>
              </w:rPr>
              <w:t>EnrolStatus</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C0647A">
            <w:pPr>
              <w:autoSpaceDE w:val="0"/>
              <w:autoSpaceDN w:val="0"/>
              <w:adjustRightInd w:val="0"/>
              <w:jc w:val="center"/>
              <w:rPr>
                <w:rFonts w:ascii="Arial" w:hAnsi="Arial" w:cs="Arial"/>
                <w:strike/>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00D72875" w:rsidRPr="002E1BDE">
              <w:rPr>
                <w:rFonts w:ascii="Arial" w:hAnsi="Arial" w:cs="Arial"/>
                <w:sz w:val="18"/>
                <w:szCs w:val="18"/>
              </w:rPr>
              <w:t>CategoryOfProvision</w:t>
            </w:r>
            <w:proofErr w:type="spellEnd"/>
            <w:r w:rsidR="00D72875" w:rsidRPr="002E1BDE">
              <w:rPr>
                <w:rFonts w:ascii="Arial" w:hAnsi="Arial" w:cs="Arial"/>
                <w:sz w:val="18"/>
                <w:szCs w:val="18"/>
              </w:rPr>
              <w:t>&gt;NIP</w:t>
            </w: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&gt;0</w:t>
            </w:r>
            <w:r w:rsidR="000954C6" w:rsidRPr="002E1BDE">
              <w:rPr>
                <w:rFonts w:ascii="Arial" w:hAnsi="Arial" w:cs="Arial"/>
                <w:sz w:val="18"/>
                <w:szCs w:val="18"/>
              </w:rPr>
              <w:t>&lt;/</w:t>
            </w:r>
            <w:proofErr w:type="spellStart"/>
            <w:r w:rsidR="000954C6" w:rsidRPr="002E1BDE">
              <w:rPr>
                <w:rFonts w:ascii="Arial" w:hAnsi="Arial" w:cs="Arial"/>
                <w:sz w:val="18"/>
                <w:szCs w:val="18"/>
              </w:rPr>
              <w:t>HoursOfProvision</w:t>
            </w:r>
            <w:proofErr w:type="spellEnd"/>
            <w:r w:rsidR="000954C6"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At least one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100060</w:t>
            </w: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EnrolStatus</w:t>
            </w:r>
            <w:proofErr w:type="spellEnd"/>
            <w:r w:rsidRPr="002E1BDE">
              <w:rPr>
                <w:rFonts w:ascii="Arial" w:hAnsi="Arial" w:cs="Arial"/>
                <w:sz w:val="18"/>
                <w:szCs w:val="18"/>
              </w:rPr>
              <w:t>&gt;C&lt;/</w:t>
            </w:r>
            <w:proofErr w:type="spellStart"/>
            <w:r w:rsidRPr="002E1BDE">
              <w:rPr>
                <w:rFonts w:ascii="Arial" w:hAnsi="Arial" w:cs="Arial"/>
                <w:sz w:val="18"/>
                <w:szCs w:val="18"/>
              </w:rPr>
              <w:t>EnrolStatus</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trike/>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&gt;OTH&lt;/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&gt;5&lt;/</w:t>
            </w:r>
            <w:proofErr w:type="spellStart"/>
            <w:r w:rsidRPr="002E1BDE">
              <w:rPr>
                <w:rFonts w:ascii="Arial" w:hAnsi="Arial" w:cs="Arial"/>
                <w:sz w:val="18"/>
                <w:szCs w:val="18"/>
              </w:rPr>
              <w:t>HoursOfProvision</w:t>
            </w:r>
            <w:proofErr w:type="spellEnd"/>
            <w:r w:rsidRPr="002E1BDE">
              <w:rPr>
                <w:rFonts w:ascii="Arial" w:hAnsi="Arial" w:cs="Arial"/>
                <w:sz w:val="18"/>
                <w:szCs w:val="18"/>
              </w:rPr>
              <w:t xml:space="preserve">&gt; </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At least one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OtherCategory</w:t>
            </w:r>
            <w:proofErr w:type="spellEnd"/>
            <w:r w:rsidRPr="002E1BDE">
              <w:rPr>
                <w:rFonts w:ascii="Arial" w:hAnsi="Arial" w:cs="Arial"/>
                <w:sz w:val="18"/>
                <w:szCs w:val="18"/>
              </w:rPr>
              <w:t>&gt;Example&lt;/</w:t>
            </w:r>
            <w:proofErr w:type="spellStart"/>
            <w:r w:rsidRPr="002E1BDE">
              <w:rPr>
                <w:rFonts w:ascii="Arial" w:hAnsi="Arial" w:cs="Arial"/>
                <w:sz w:val="18"/>
                <w:szCs w:val="18"/>
              </w:rPr>
              <w:t>OtherCategory</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Other category description MUST be included where Category = OTH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r w:rsidRPr="002E1BDE">
              <w:rPr>
                <w:rFonts w:ascii="Arial" w:hAnsi="Arial" w:cs="Arial"/>
                <w:sz w:val="16"/>
                <w:szCs w:val="16"/>
              </w:rPr>
              <w:t>100060</w:t>
            </w: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EnrolStatus</w:t>
            </w:r>
            <w:proofErr w:type="spellEnd"/>
            <w:r w:rsidRPr="002E1BDE">
              <w:rPr>
                <w:rFonts w:ascii="Arial" w:hAnsi="Arial" w:cs="Arial"/>
                <w:sz w:val="18"/>
                <w:szCs w:val="18"/>
              </w:rPr>
              <w:t>&gt;C&lt;/</w:t>
            </w:r>
            <w:proofErr w:type="spellStart"/>
            <w:r w:rsidRPr="002E1BDE">
              <w:rPr>
                <w:rFonts w:ascii="Arial" w:hAnsi="Arial" w:cs="Arial"/>
                <w:sz w:val="18"/>
                <w:szCs w:val="18"/>
              </w:rPr>
              <w:t>EnrolStatus</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C0647A">
            <w:pPr>
              <w:autoSpaceDE w:val="0"/>
              <w:autoSpaceDN w:val="0"/>
              <w:adjustRightInd w:val="0"/>
              <w:jc w:val="center"/>
              <w:rPr>
                <w:rFonts w:ascii="Arial" w:hAnsi="Arial" w:cs="Arial"/>
                <w:strike/>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&gt;SCH&lt;/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 Category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&gt;3.5&lt;/</w:t>
            </w:r>
            <w:proofErr w:type="spellStart"/>
            <w:r w:rsidRPr="002E1BDE">
              <w:rPr>
                <w:rFonts w:ascii="Arial" w:hAnsi="Arial" w:cs="Arial"/>
                <w:sz w:val="18"/>
                <w:szCs w:val="18"/>
              </w:rPr>
              <w:t>HoursOfProvision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 Hour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r w:rsidRPr="002E1BDE">
              <w:rPr>
                <w:rFonts w:ascii="Arial" w:hAnsi="Arial" w:cs="Arial"/>
                <w:sz w:val="18"/>
                <w:szCs w:val="18"/>
                <w:lang w:val="en-US"/>
              </w:rPr>
              <w:t xml:space="preserve"> LEA&gt;</w:t>
            </w:r>
            <w:r w:rsidRPr="002E1BDE">
              <w:rPr>
                <w:rFonts w:ascii="Arial" w:hAnsi="Arial" w:cs="Arial"/>
                <w:sz w:val="18"/>
                <w:szCs w:val="18"/>
              </w:rPr>
              <w:t>660&lt;/</w:t>
            </w:r>
            <w:r w:rsidRPr="002E1BDE">
              <w:rPr>
                <w:rFonts w:ascii="Arial" w:hAnsi="Arial" w:cs="Arial"/>
                <w:sz w:val="18"/>
                <w:szCs w:val="18"/>
                <w:lang w:val="en-US"/>
              </w:rPr>
              <w:t>LEA</w:t>
            </w:r>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lang w:val="en-US"/>
              </w:rPr>
              <w:t>LA</w:t>
            </w:r>
            <w:r w:rsidRPr="002E1BDE">
              <w:rPr>
                <w:rFonts w:ascii="Arial" w:hAnsi="Arial" w:cs="Arial"/>
                <w:sz w:val="18"/>
                <w:szCs w:val="18"/>
              </w:rPr>
              <w:t xml:space="preserve">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Estab</w:t>
            </w:r>
            <w:proofErr w:type="spellEnd"/>
            <w:r w:rsidRPr="002E1BDE">
              <w:rPr>
                <w:rFonts w:ascii="Arial" w:hAnsi="Arial" w:cs="Arial"/>
                <w:sz w:val="18"/>
                <w:szCs w:val="18"/>
              </w:rPr>
              <w:t>&gt;4100&lt;/</w:t>
            </w:r>
            <w:proofErr w:type="spellStart"/>
            <w:r w:rsidRPr="002E1BDE">
              <w:rPr>
                <w:rFonts w:ascii="Arial" w:hAnsi="Arial" w:cs="Arial"/>
                <w:sz w:val="18"/>
                <w:szCs w:val="18"/>
              </w:rPr>
              <w:t>Estab</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54BD2" w:rsidRPr="00054BD2"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E9569F" w:rsidRPr="00054BD2" w:rsidRDefault="00E9569F" w:rsidP="00001F0F">
            <w:pPr>
              <w:rPr>
                <w:rFonts w:ascii="Arial" w:hAnsi="Arial" w:cs="Arial"/>
                <w:color w:val="0000FF"/>
                <w:sz w:val="16"/>
                <w:szCs w:val="16"/>
              </w:rPr>
            </w:pPr>
          </w:p>
        </w:tc>
        <w:tc>
          <w:tcPr>
            <w:tcW w:w="374" w:type="dxa"/>
            <w:tcBorders>
              <w:top w:val="single" w:sz="6" w:space="0" w:color="auto"/>
              <w:left w:val="single" w:sz="6" w:space="0" w:color="auto"/>
              <w:bottom w:val="single" w:sz="6" w:space="0" w:color="auto"/>
              <w:right w:val="single" w:sz="6" w:space="0" w:color="auto"/>
            </w:tcBorders>
          </w:tcPr>
          <w:p w:rsidR="00E9569F" w:rsidRPr="00054BD2" w:rsidRDefault="00E9569F" w:rsidP="00001F0F">
            <w:pPr>
              <w:autoSpaceDE w:val="0"/>
              <w:autoSpaceDN w:val="0"/>
              <w:adjustRightInd w:val="0"/>
              <w:jc w:val="right"/>
              <w:rPr>
                <w:rFonts w:ascii="Arial" w:hAnsi="Arial" w:cs="Arial"/>
                <w:color w:val="0000FF"/>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E9569F" w:rsidRPr="00F54379" w:rsidRDefault="00E9569F" w:rsidP="00001F0F">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&lt;Exclusions&gt;</w:t>
            </w:r>
          </w:p>
        </w:tc>
        <w:tc>
          <w:tcPr>
            <w:tcW w:w="850" w:type="dxa"/>
            <w:tcBorders>
              <w:top w:val="single" w:sz="6" w:space="0" w:color="auto"/>
              <w:left w:val="single" w:sz="6" w:space="0" w:color="auto"/>
              <w:bottom w:val="single" w:sz="6" w:space="0" w:color="auto"/>
              <w:right w:val="single" w:sz="6" w:space="0" w:color="auto"/>
            </w:tcBorders>
          </w:tcPr>
          <w:p w:rsidR="00E9569F" w:rsidRPr="00F54379" w:rsidRDefault="00E9569F" w:rsidP="00001F0F">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O</w:t>
            </w:r>
          </w:p>
        </w:tc>
        <w:tc>
          <w:tcPr>
            <w:tcW w:w="3544" w:type="dxa"/>
            <w:tcBorders>
              <w:top w:val="single" w:sz="6" w:space="0" w:color="auto"/>
              <w:left w:val="single" w:sz="6" w:space="0" w:color="auto"/>
              <w:bottom w:val="single" w:sz="6" w:space="0" w:color="auto"/>
              <w:right w:val="single" w:sz="6" w:space="0" w:color="auto"/>
            </w:tcBorders>
          </w:tcPr>
          <w:p w:rsidR="00E9569F" w:rsidRPr="00F54379" w:rsidRDefault="00E9569F" w:rsidP="00F54379">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Optional only if exclusions data does not exist. Exclusions data for each fix</w:t>
            </w:r>
            <w:r w:rsidR="00F54379" w:rsidRPr="00F54379">
              <w:rPr>
                <w:rFonts w:ascii="Arial" w:hAnsi="Arial" w:cs="Arial"/>
                <w:b/>
                <w:color w:val="0000FF"/>
                <w:sz w:val="18"/>
                <w:szCs w:val="18"/>
                <w:highlight w:val="yellow"/>
              </w:rPr>
              <w:t>ed term and permanent exclusion</w:t>
            </w:r>
            <w:r w:rsidRPr="00F54379">
              <w:rPr>
                <w:rFonts w:ascii="Arial" w:hAnsi="Arial" w:cs="Arial"/>
                <w:b/>
                <w:color w:val="0000FF"/>
                <w:sz w:val="18"/>
                <w:szCs w:val="18"/>
                <w:highlight w:val="yellow"/>
              </w:rPr>
              <w:t xml:space="preserve"> du</w:t>
            </w:r>
            <w:r w:rsidR="00F54379" w:rsidRPr="00F54379">
              <w:rPr>
                <w:rFonts w:ascii="Arial" w:hAnsi="Arial" w:cs="Arial"/>
                <w:b/>
                <w:color w:val="0000FF"/>
                <w:sz w:val="18"/>
                <w:szCs w:val="18"/>
                <w:highlight w:val="yellow"/>
              </w:rPr>
              <w:t xml:space="preserve">ring the academic year 2014/15 </w:t>
            </w:r>
            <w:r w:rsidRPr="00F54379">
              <w:rPr>
                <w:rFonts w:ascii="Arial" w:hAnsi="Arial" w:cs="Arial"/>
                <w:b/>
                <w:color w:val="0000FF"/>
                <w:sz w:val="18"/>
                <w:szCs w:val="18"/>
                <w:highlight w:val="yellow"/>
              </w:rPr>
              <w:t>is required to be reported for EOTAS 2016.</w:t>
            </w: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E9569F" w:rsidRPr="00054BD2" w:rsidRDefault="00E9569F" w:rsidP="00711331">
            <w:pPr>
              <w:rPr>
                <w:rFonts w:ascii="Arial" w:hAnsi="Arial" w:cs="Arial"/>
                <w:color w:val="0000FF"/>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E9569F" w:rsidRPr="00054BD2" w:rsidRDefault="00E9569F" w:rsidP="00711331">
            <w:pPr>
              <w:autoSpaceDE w:val="0"/>
              <w:autoSpaceDN w:val="0"/>
              <w:adjustRightInd w:val="0"/>
              <w:jc w:val="right"/>
              <w:rPr>
                <w:rFonts w:ascii="Arial" w:hAnsi="Arial" w:cs="Arial"/>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E9569F" w:rsidRPr="00F54379" w:rsidRDefault="00E9569F" w:rsidP="00711331">
            <w:pPr>
              <w:autoSpaceDE w:val="0"/>
              <w:autoSpaceDN w:val="0"/>
              <w:adjustRightInd w:val="0"/>
              <w:jc w:val="right"/>
              <w:rPr>
                <w:rFonts w:ascii="Arial" w:hAnsi="Arial" w:cs="Arial"/>
                <w:b/>
                <w:color w:val="0000FF"/>
                <w:highlight w:val="yellow"/>
              </w:rPr>
            </w:pPr>
          </w:p>
        </w:tc>
        <w:tc>
          <w:tcPr>
            <w:tcW w:w="7545" w:type="dxa"/>
            <w:gridSpan w:val="10"/>
            <w:tcBorders>
              <w:top w:val="single" w:sz="6" w:space="0" w:color="auto"/>
              <w:left w:val="single" w:sz="6" w:space="0" w:color="auto"/>
              <w:bottom w:val="single" w:sz="6" w:space="0" w:color="auto"/>
              <w:right w:val="single" w:sz="6" w:space="0" w:color="auto"/>
            </w:tcBorders>
          </w:tcPr>
          <w:p w:rsidR="00E9569F" w:rsidRPr="00F54379" w:rsidRDefault="00054BD2" w:rsidP="00711331">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&lt;Exclusion&gt;</w:t>
            </w:r>
          </w:p>
        </w:tc>
        <w:tc>
          <w:tcPr>
            <w:tcW w:w="850" w:type="dxa"/>
            <w:tcBorders>
              <w:top w:val="single" w:sz="6" w:space="0" w:color="auto"/>
              <w:left w:val="single" w:sz="6" w:space="0" w:color="auto"/>
              <w:bottom w:val="single" w:sz="6" w:space="0" w:color="auto"/>
              <w:right w:val="single" w:sz="6" w:space="0" w:color="auto"/>
            </w:tcBorders>
          </w:tcPr>
          <w:p w:rsidR="00E9569F" w:rsidRPr="00F54379" w:rsidRDefault="00E9569F"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E9569F" w:rsidRPr="00F54379" w:rsidRDefault="00E9569F" w:rsidP="00711331">
            <w:pPr>
              <w:autoSpaceDE w:val="0"/>
              <w:autoSpaceDN w:val="0"/>
              <w:adjustRightInd w:val="0"/>
              <w:jc w:val="right"/>
              <w:rPr>
                <w:rFonts w:ascii="Arial" w:hAnsi="Arial" w:cs="Arial"/>
                <w:b/>
                <w:color w:val="0000FF"/>
                <w:sz w:val="18"/>
                <w:szCs w:val="18"/>
                <w:highlight w:val="yellow"/>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rPr>
                <w:rFonts w:ascii="Arial" w:hAnsi="Arial" w:cs="Arial"/>
                <w:color w:val="0000FF"/>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F54379" w:rsidRDefault="00054BD2" w:rsidP="00054BD2">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Pr="00F54379">
              <w:rPr>
                <w:rFonts w:ascii="Arial" w:hAnsi="Arial" w:cs="Arial"/>
                <w:b/>
                <w:color w:val="0000FF"/>
                <w:sz w:val="18"/>
                <w:szCs w:val="18"/>
                <w:highlight w:val="yellow"/>
              </w:rPr>
              <w:t>NAWPupilIdentifiers</w:t>
            </w:r>
            <w:proofErr w:type="spellEnd"/>
            <w:r w:rsidRPr="00F54379">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sz w:val="18"/>
                <w:szCs w:val="18"/>
                <w:highlight w:val="yellow"/>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100001</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&lt;UPN&gt;</w:t>
            </w:r>
            <w:r w:rsidR="00F54379" w:rsidRPr="00F54379">
              <w:rPr>
                <w:rFonts w:ascii="Arial" w:hAnsi="Arial" w:cs="Arial"/>
                <w:b/>
                <w:color w:val="000000"/>
                <w:sz w:val="18"/>
                <w:szCs w:val="18"/>
              </w:rPr>
              <w:t xml:space="preserve"> </w:t>
            </w:r>
            <w:r w:rsidR="00F54379" w:rsidRPr="00F54379">
              <w:rPr>
                <w:rFonts w:ascii="Arial" w:hAnsi="Arial" w:cs="Arial"/>
                <w:b/>
                <w:color w:val="0000FF"/>
                <w:sz w:val="18"/>
                <w:szCs w:val="18"/>
                <w:highlight w:val="yellow"/>
              </w:rPr>
              <w:t>A123981456002&lt;/UPN&gt;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center"/>
              <w:rPr>
                <w:rFonts w:ascii="Arial" w:hAnsi="Arial" w:cs="Arial"/>
                <w:b/>
                <w:color w:val="0000FF"/>
                <w:sz w:val="18"/>
                <w:szCs w:val="18"/>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100016</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F54379" w:rsidRDefault="00054BD2" w:rsidP="00054BD2">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r w:rsidR="000D1E08" w:rsidRPr="00F54379">
              <w:rPr>
                <w:rFonts w:ascii="Arial" w:hAnsi="Arial" w:cs="Arial"/>
                <w:b/>
                <w:color w:val="0000FF"/>
                <w:sz w:val="18"/>
                <w:szCs w:val="18"/>
                <w:highlight w:val="yellow"/>
              </w:rPr>
              <w:t>UL</w:t>
            </w:r>
            <w:r w:rsidRPr="00F54379">
              <w:rPr>
                <w:rFonts w:ascii="Arial" w:hAnsi="Arial" w:cs="Arial"/>
                <w:b/>
                <w:color w:val="0000FF"/>
                <w:sz w:val="18"/>
                <w:szCs w:val="18"/>
                <w:highlight w:val="yellow"/>
              </w:rPr>
              <w:t>N&gt;</w:t>
            </w:r>
            <w:r w:rsidR="00F54379" w:rsidRPr="00F54379">
              <w:rPr>
                <w:rFonts w:ascii="Arial" w:hAnsi="Arial" w:cs="Arial"/>
                <w:b/>
                <w:color w:val="0000FF"/>
                <w:sz w:val="18"/>
                <w:szCs w:val="18"/>
                <w:highlight w:val="yellow"/>
              </w:rPr>
              <w:t>8534567891&lt;/ULN&gt;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D1E08"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O</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100002</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F54379" w:rsidRDefault="00054BD2" w:rsidP="000D1E08">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000D1E08" w:rsidRPr="00F54379">
              <w:rPr>
                <w:rFonts w:ascii="Arial" w:hAnsi="Arial" w:cs="Arial"/>
                <w:b/>
                <w:color w:val="0000FF"/>
                <w:sz w:val="18"/>
                <w:szCs w:val="18"/>
                <w:highlight w:val="yellow"/>
              </w:rPr>
              <w:t>FormerUPN</w:t>
            </w:r>
            <w:proofErr w:type="spellEnd"/>
            <w:r w:rsidRPr="00F54379">
              <w:rPr>
                <w:rFonts w:ascii="Arial" w:hAnsi="Arial" w:cs="Arial"/>
                <w:b/>
                <w:color w:val="0000FF"/>
                <w:sz w:val="18"/>
                <w:szCs w:val="18"/>
                <w:highlight w:val="yellow"/>
              </w:rPr>
              <w:t>&gt;</w:t>
            </w:r>
            <w:r w:rsidR="00F54379" w:rsidRPr="00F54379">
              <w:rPr>
                <w:rFonts w:ascii="Arial" w:hAnsi="Arial" w:cs="Arial"/>
                <w:b/>
                <w:color w:val="000000"/>
                <w:sz w:val="18"/>
                <w:szCs w:val="18"/>
              </w:rPr>
              <w:t xml:space="preserve"> </w:t>
            </w:r>
            <w:r w:rsidR="00F54379" w:rsidRPr="00F54379">
              <w:rPr>
                <w:rFonts w:ascii="Arial" w:hAnsi="Arial" w:cs="Arial"/>
                <w:b/>
                <w:color w:val="0000FF"/>
                <w:sz w:val="18"/>
                <w:szCs w:val="18"/>
                <w:highlight w:val="yellow"/>
              </w:rPr>
              <w:t>X3487649987B &lt;/</w:t>
            </w:r>
            <w:proofErr w:type="spellStart"/>
            <w:r w:rsidR="00F54379" w:rsidRPr="00F54379">
              <w:rPr>
                <w:rFonts w:ascii="Arial" w:hAnsi="Arial" w:cs="Arial"/>
                <w:b/>
                <w:color w:val="0000FF"/>
                <w:sz w:val="18"/>
                <w:szCs w:val="18"/>
                <w:highlight w:val="yellow"/>
              </w:rPr>
              <w:t>FormerUPN</w:t>
            </w:r>
            <w:proofErr w:type="spellEnd"/>
            <w:r w:rsidR="00F54379" w:rsidRPr="00F54379">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D1E08"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O</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lastRenderedPageBreak/>
              <w:t>100003</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F54379" w:rsidRDefault="00054BD2" w:rsidP="000D1E08">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r w:rsidR="000D1E08" w:rsidRPr="00F54379">
              <w:rPr>
                <w:rFonts w:ascii="Arial" w:hAnsi="Arial" w:cs="Arial"/>
                <w:b/>
                <w:color w:val="0000FF"/>
                <w:sz w:val="18"/>
                <w:szCs w:val="18"/>
                <w:highlight w:val="yellow"/>
              </w:rPr>
              <w:t>Surname</w:t>
            </w:r>
            <w:r w:rsidRPr="00F54379">
              <w:rPr>
                <w:rFonts w:ascii="Arial" w:hAnsi="Arial" w:cs="Arial"/>
                <w:b/>
                <w:color w:val="0000FF"/>
                <w:sz w:val="18"/>
                <w:szCs w:val="18"/>
                <w:highlight w:val="yellow"/>
              </w:rPr>
              <w:t>&gt;</w:t>
            </w:r>
            <w:r w:rsidR="00F54379" w:rsidRPr="00F54379">
              <w:rPr>
                <w:rFonts w:ascii="Arial" w:hAnsi="Arial" w:cs="Arial"/>
                <w:b/>
                <w:color w:val="0000FF"/>
                <w:sz w:val="18"/>
                <w:szCs w:val="18"/>
                <w:highlight w:val="yellow"/>
              </w:rPr>
              <w:t>York&lt;/Surname&gt;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center"/>
              <w:rPr>
                <w:rFonts w:ascii="Arial" w:hAnsi="Arial" w:cs="Arial"/>
                <w:b/>
                <w:color w:val="0000FF"/>
                <w:sz w:val="18"/>
                <w:szCs w:val="18"/>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100004</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F54379" w:rsidRDefault="00054BD2" w:rsidP="000D1E08">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r w:rsidR="000D1E08" w:rsidRPr="00F54379">
              <w:rPr>
                <w:rFonts w:ascii="Arial" w:hAnsi="Arial" w:cs="Arial"/>
                <w:b/>
                <w:color w:val="0000FF"/>
                <w:sz w:val="18"/>
                <w:szCs w:val="18"/>
                <w:highlight w:val="yellow"/>
              </w:rPr>
              <w:t>Forename</w:t>
            </w:r>
            <w:r w:rsidRPr="00F54379">
              <w:rPr>
                <w:rFonts w:ascii="Arial" w:hAnsi="Arial" w:cs="Arial"/>
                <w:b/>
                <w:color w:val="0000FF"/>
                <w:sz w:val="18"/>
                <w:szCs w:val="18"/>
                <w:highlight w:val="yellow"/>
              </w:rPr>
              <w:t>&gt;</w:t>
            </w:r>
            <w:r w:rsidR="00F54379" w:rsidRPr="00F54379">
              <w:rPr>
                <w:rFonts w:ascii="Arial" w:hAnsi="Arial" w:cs="Arial"/>
                <w:b/>
                <w:color w:val="0000FF"/>
                <w:sz w:val="18"/>
                <w:szCs w:val="18"/>
                <w:highlight w:val="yellow"/>
              </w:rPr>
              <w:t>Tiffany&lt;/Forename&gt;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center"/>
              <w:rPr>
                <w:rFonts w:ascii="Arial" w:hAnsi="Arial" w:cs="Arial"/>
                <w:b/>
                <w:color w:val="0000FF"/>
                <w:sz w:val="18"/>
                <w:szCs w:val="18"/>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100006</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F54379" w:rsidRDefault="00054BD2" w:rsidP="000D1E08">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000D1E08" w:rsidRPr="00F54379">
              <w:rPr>
                <w:rFonts w:ascii="Arial" w:hAnsi="Arial" w:cs="Arial"/>
                <w:b/>
                <w:color w:val="0000FF"/>
                <w:sz w:val="18"/>
                <w:szCs w:val="18"/>
                <w:highlight w:val="yellow"/>
              </w:rPr>
              <w:t>MiddleNames</w:t>
            </w:r>
            <w:proofErr w:type="spellEnd"/>
            <w:r w:rsidRPr="00F54379">
              <w:rPr>
                <w:rFonts w:ascii="Arial" w:hAnsi="Arial" w:cs="Arial"/>
                <w:b/>
                <w:color w:val="0000FF"/>
                <w:sz w:val="18"/>
                <w:szCs w:val="18"/>
                <w:highlight w:val="yellow"/>
              </w:rPr>
              <w:t>&gt;</w:t>
            </w:r>
            <w:r w:rsidR="00F54379" w:rsidRPr="00F54379">
              <w:rPr>
                <w:rFonts w:ascii="Arial" w:hAnsi="Arial" w:cs="Arial"/>
                <w:b/>
                <w:color w:val="0000FF"/>
                <w:sz w:val="18"/>
                <w:szCs w:val="18"/>
                <w:highlight w:val="yellow"/>
              </w:rPr>
              <w:t>Georgia&lt;/</w:t>
            </w:r>
            <w:proofErr w:type="spellStart"/>
            <w:r w:rsidR="00F54379" w:rsidRPr="00F54379">
              <w:rPr>
                <w:rFonts w:ascii="Arial" w:hAnsi="Arial" w:cs="Arial"/>
                <w:b/>
                <w:color w:val="0000FF"/>
                <w:sz w:val="18"/>
                <w:szCs w:val="18"/>
                <w:highlight w:val="yellow"/>
              </w:rPr>
              <w:t>MiddleNames</w:t>
            </w:r>
            <w:proofErr w:type="spellEnd"/>
            <w:r w:rsidR="00F54379" w:rsidRPr="00F54379">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D1E08" w:rsidP="00711331">
            <w:pPr>
              <w:autoSpaceDE w:val="0"/>
              <w:autoSpaceDN w:val="0"/>
              <w:adjustRightInd w:val="0"/>
              <w:jc w:val="center"/>
              <w:rPr>
                <w:rFonts w:ascii="Arial" w:hAnsi="Arial" w:cs="Arial"/>
                <w:b/>
                <w:color w:val="0000FF"/>
                <w:sz w:val="18"/>
                <w:szCs w:val="18"/>
              </w:rPr>
            </w:pPr>
            <w:r w:rsidRPr="00F54379">
              <w:rPr>
                <w:rFonts w:ascii="Arial" w:hAnsi="Arial" w:cs="Arial"/>
                <w:b/>
                <w:color w:val="0000FF"/>
                <w:sz w:val="18"/>
                <w:szCs w:val="18"/>
                <w:highlight w:val="yellow"/>
              </w:rPr>
              <w:t>O</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100007</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F54379" w:rsidRDefault="00054BD2" w:rsidP="0066690B">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r w:rsidR="000D1E08" w:rsidRPr="00F54379">
              <w:rPr>
                <w:rFonts w:ascii="Arial" w:hAnsi="Arial" w:cs="Arial"/>
                <w:b/>
                <w:color w:val="0000FF"/>
                <w:sz w:val="18"/>
                <w:szCs w:val="18"/>
                <w:highlight w:val="yellow"/>
              </w:rPr>
              <w:t>DOB</w:t>
            </w:r>
            <w:r w:rsidRPr="00F54379">
              <w:rPr>
                <w:rFonts w:ascii="Arial" w:hAnsi="Arial" w:cs="Arial"/>
                <w:b/>
                <w:color w:val="0000FF"/>
                <w:sz w:val="18"/>
                <w:szCs w:val="18"/>
                <w:highlight w:val="yellow"/>
              </w:rPr>
              <w:t>&gt;</w:t>
            </w:r>
            <w:r w:rsidR="0066690B">
              <w:rPr>
                <w:rFonts w:ascii="Arial" w:hAnsi="Arial" w:cs="Arial"/>
                <w:b/>
                <w:color w:val="0000FF"/>
                <w:sz w:val="18"/>
                <w:szCs w:val="18"/>
                <w:highlight w:val="yellow"/>
              </w:rPr>
              <w:t>2002</w:t>
            </w:r>
            <w:r w:rsidR="00F54379" w:rsidRPr="00F54379">
              <w:rPr>
                <w:rFonts w:ascii="Arial" w:hAnsi="Arial" w:cs="Arial"/>
                <w:b/>
                <w:color w:val="0000FF"/>
                <w:sz w:val="18"/>
                <w:szCs w:val="18"/>
                <w:highlight w:val="yellow"/>
              </w:rPr>
              <w:t>-01-01&lt;/DOB&gt;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center"/>
              <w:rPr>
                <w:rFonts w:ascii="Arial" w:hAnsi="Arial" w:cs="Arial"/>
                <w:b/>
                <w:color w:val="0000FF"/>
                <w:sz w:val="18"/>
                <w:szCs w:val="18"/>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100008</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F54379" w:rsidRDefault="00054BD2" w:rsidP="000D1E08">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r w:rsidR="000D1E08" w:rsidRPr="00F54379">
              <w:rPr>
                <w:rFonts w:ascii="Arial" w:hAnsi="Arial" w:cs="Arial"/>
                <w:b/>
                <w:color w:val="0000FF"/>
                <w:sz w:val="18"/>
                <w:szCs w:val="18"/>
                <w:highlight w:val="yellow"/>
              </w:rPr>
              <w:t>Gender</w:t>
            </w:r>
            <w:r w:rsidRPr="00F54379">
              <w:rPr>
                <w:rFonts w:ascii="Arial" w:hAnsi="Arial" w:cs="Arial"/>
                <w:b/>
                <w:color w:val="0000FF"/>
                <w:sz w:val="18"/>
                <w:szCs w:val="18"/>
                <w:highlight w:val="yellow"/>
              </w:rPr>
              <w:t>&gt;</w:t>
            </w:r>
            <w:r w:rsidR="00F54379" w:rsidRPr="00F54379">
              <w:rPr>
                <w:rFonts w:ascii="Arial" w:hAnsi="Arial" w:cs="Arial"/>
                <w:b/>
                <w:color w:val="0000FF"/>
                <w:sz w:val="18"/>
                <w:szCs w:val="18"/>
                <w:highlight w:val="yellow"/>
              </w:rPr>
              <w:t>F&lt;/Gender&gt;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center"/>
              <w:rPr>
                <w:rFonts w:ascii="Arial" w:hAnsi="Arial" w:cs="Arial"/>
                <w:b/>
                <w:color w:val="0000FF"/>
                <w:sz w:val="18"/>
                <w:szCs w:val="18"/>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054BD2"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 </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Pr="00F54379">
              <w:rPr>
                <w:rFonts w:ascii="Arial" w:hAnsi="Arial" w:cs="Arial"/>
                <w:b/>
                <w:color w:val="0000FF"/>
                <w:sz w:val="18"/>
                <w:szCs w:val="18"/>
                <w:highlight w:val="yellow"/>
              </w:rPr>
              <w:t>NAWPupilIdentifiers</w:t>
            </w:r>
            <w:proofErr w:type="spellEnd"/>
            <w:r w:rsidRPr="00F54379">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sz w:val="18"/>
                <w:szCs w:val="18"/>
                <w:highlight w:val="yellow"/>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054BD2"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 </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7545" w:type="dxa"/>
            <w:gridSpan w:val="10"/>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Pr="00F54379">
              <w:rPr>
                <w:rFonts w:ascii="Arial" w:hAnsi="Arial" w:cs="Arial"/>
                <w:b/>
                <w:color w:val="0000FF"/>
                <w:sz w:val="18"/>
                <w:szCs w:val="18"/>
                <w:highlight w:val="yellow"/>
              </w:rPr>
              <w:t>NAWExclusions</w:t>
            </w:r>
            <w:proofErr w:type="spellEnd"/>
            <w:r w:rsidRPr="00F54379">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sz w:val="18"/>
                <w:szCs w:val="18"/>
                <w:highlight w:val="yellow"/>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054BD2"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 </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F54379" w:rsidRDefault="00054BD2" w:rsidP="00054BD2">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Pr="00F54379">
              <w:rPr>
                <w:rFonts w:ascii="Arial" w:hAnsi="Arial" w:cs="Arial"/>
                <w:b/>
                <w:color w:val="0000FF"/>
                <w:sz w:val="18"/>
                <w:szCs w:val="18"/>
                <w:highlight w:val="yellow"/>
              </w:rPr>
              <w:t>NAWExclusion</w:t>
            </w:r>
            <w:proofErr w:type="spellEnd"/>
            <w:r w:rsidRPr="00F54379">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F54379" w:rsidP="00F54379">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Repeatable container if more than one fixed term exclusion has occurred.</w:t>
            </w:r>
          </w:p>
        </w:tc>
      </w:tr>
      <w:tr w:rsidR="000D1E08"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100089</w:t>
            </w:r>
          </w:p>
        </w:tc>
        <w:tc>
          <w:tcPr>
            <w:tcW w:w="374"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F54379" w:rsidRDefault="000D1E08" w:rsidP="000D1E08">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Pr="00F54379">
              <w:rPr>
                <w:rFonts w:ascii="Arial" w:hAnsi="Arial" w:cs="Arial"/>
                <w:b/>
                <w:color w:val="0000FF"/>
                <w:sz w:val="18"/>
                <w:szCs w:val="18"/>
                <w:highlight w:val="yellow"/>
              </w:rPr>
              <w:t>StartDate</w:t>
            </w:r>
            <w:proofErr w:type="spellEnd"/>
            <w:r w:rsidRPr="00F54379">
              <w:rPr>
                <w:rFonts w:ascii="Arial" w:hAnsi="Arial" w:cs="Arial"/>
                <w:b/>
                <w:color w:val="0000FF"/>
                <w:sz w:val="18"/>
                <w:szCs w:val="18"/>
                <w:highlight w:val="yellow"/>
              </w:rPr>
              <w:t>&gt;</w:t>
            </w:r>
            <w:r w:rsidR="0003775D">
              <w:rPr>
                <w:rFonts w:ascii="Arial" w:hAnsi="Arial" w:cs="Arial"/>
                <w:b/>
                <w:color w:val="0000FF"/>
                <w:sz w:val="18"/>
                <w:szCs w:val="18"/>
                <w:highlight w:val="yellow"/>
              </w:rPr>
              <w:t>2015-01-01&lt;/</w:t>
            </w:r>
            <w:proofErr w:type="spellStart"/>
            <w:r w:rsidR="0003775D">
              <w:rPr>
                <w:rFonts w:ascii="Arial" w:hAnsi="Arial" w:cs="Arial"/>
                <w:b/>
                <w:color w:val="0000FF"/>
                <w:sz w:val="18"/>
                <w:szCs w:val="18"/>
                <w:highlight w:val="yellow"/>
              </w:rPr>
              <w:t>StartDate</w:t>
            </w:r>
            <w:proofErr w:type="spellEnd"/>
            <w:r w:rsidR="0003775D">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center"/>
              <w:rPr>
                <w:rFonts w:ascii="Arial" w:hAnsi="Arial" w:cs="Arial"/>
                <w:b/>
                <w:color w:val="0000FF"/>
                <w:sz w:val="18"/>
                <w:szCs w:val="18"/>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rPr>
            </w:pPr>
          </w:p>
        </w:tc>
      </w:tr>
      <w:tr w:rsidR="000D1E08"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100088</w:t>
            </w:r>
          </w:p>
        </w:tc>
        <w:tc>
          <w:tcPr>
            <w:tcW w:w="374"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F54379" w:rsidRDefault="000D1E08" w:rsidP="000D1E08">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&lt;Reason&gt;</w:t>
            </w:r>
            <w:r w:rsidR="0003775D">
              <w:rPr>
                <w:rFonts w:ascii="Arial" w:hAnsi="Arial" w:cs="Arial"/>
                <w:b/>
                <w:color w:val="0000FF"/>
                <w:sz w:val="18"/>
                <w:szCs w:val="18"/>
                <w:highlight w:val="yellow"/>
              </w:rPr>
              <w:t>BU&lt;/Reason&gt;</w:t>
            </w:r>
          </w:p>
        </w:tc>
        <w:tc>
          <w:tcPr>
            <w:tcW w:w="850"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center"/>
              <w:rPr>
                <w:rFonts w:ascii="Arial" w:hAnsi="Arial" w:cs="Arial"/>
                <w:b/>
                <w:color w:val="0000FF"/>
                <w:sz w:val="18"/>
                <w:szCs w:val="18"/>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rPr>
            </w:pPr>
          </w:p>
        </w:tc>
      </w:tr>
      <w:tr w:rsidR="000D1E08"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100087</w:t>
            </w:r>
          </w:p>
        </w:tc>
        <w:tc>
          <w:tcPr>
            <w:tcW w:w="374"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F54379" w:rsidRDefault="000D1E08" w:rsidP="000D1E08">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Pr="00F54379">
              <w:rPr>
                <w:rFonts w:ascii="Arial" w:hAnsi="Arial" w:cs="Arial"/>
                <w:b/>
                <w:color w:val="0000FF"/>
                <w:sz w:val="18"/>
                <w:szCs w:val="18"/>
                <w:highlight w:val="yellow"/>
              </w:rPr>
              <w:t>ExclusionCategory</w:t>
            </w:r>
            <w:proofErr w:type="spellEnd"/>
            <w:r w:rsidRPr="00F54379">
              <w:rPr>
                <w:rFonts w:ascii="Arial" w:hAnsi="Arial" w:cs="Arial"/>
                <w:b/>
                <w:color w:val="0000FF"/>
                <w:sz w:val="18"/>
                <w:szCs w:val="18"/>
                <w:highlight w:val="yellow"/>
              </w:rPr>
              <w:t>&gt;</w:t>
            </w:r>
            <w:r w:rsidR="0003775D">
              <w:rPr>
                <w:rFonts w:ascii="Arial" w:hAnsi="Arial" w:cs="Arial"/>
                <w:b/>
                <w:color w:val="0000FF"/>
                <w:sz w:val="18"/>
                <w:szCs w:val="18"/>
                <w:highlight w:val="yellow"/>
              </w:rPr>
              <w:t>FIXD&lt;/</w:t>
            </w:r>
            <w:proofErr w:type="spellStart"/>
            <w:r w:rsidR="0003775D">
              <w:rPr>
                <w:rFonts w:ascii="Arial" w:hAnsi="Arial" w:cs="Arial"/>
                <w:b/>
                <w:color w:val="0000FF"/>
                <w:sz w:val="18"/>
                <w:szCs w:val="18"/>
                <w:highlight w:val="yellow"/>
              </w:rPr>
              <w:t>ExclusionCategory</w:t>
            </w:r>
            <w:proofErr w:type="spellEnd"/>
            <w:r w:rsidR="0003775D">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center"/>
              <w:rPr>
                <w:rFonts w:ascii="Arial" w:hAnsi="Arial" w:cs="Arial"/>
                <w:b/>
                <w:color w:val="0000FF"/>
                <w:sz w:val="18"/>
                <w:szCs w:val="18"/>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Mandatory for EOTAS 2016. N.B. permanent exclusions would only include one instance.</w:t>
            </w:r>
          </w:p>
        </w:tc>
      </w:tr>
      <w:tr w:rsidR="000D1E08"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100093</w:t>
            </w:r>
          </w:p>
        </w:tc>
        <w:tc>
          <w:tcPr>
            <w:tcW w:w="374"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F54379" w:rsidRDefault="000D1E08" w:rsidP="000D1E08">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Pr="00F54379">
              <w:rPr>
                <w:rFonts w:ascii="Arial" w:hAnsi="Arial" w:cs="Arial"/>
                <w:b/>
                <w:color w:val="0000FF"/>
                <w:sz w:val="18"/>
                <w:szCs w:val="18"/>
                <w:highlight w:val="yellow"/>
              </w:rPr>
              <w:t>SessionsMissed</w:t>
            </w:r>
            <w:proofErr w:type="spellEnd"/>
            <w:r w:rsidRPr="00F54379">
              <w:rPr>
                <w:rFonts w:ascii="Arial" w:hAnsi="Arial" w:cs="Arial"/>
                <w:b/>
                <w:color w:val="0000FF"/>
                <w:sz w:val="18"/>
                <w:szCs w:val="18"/>
                <w:highlight w:val="yellow"/>
              </w:rPr>
              <w:t>&gt;</w:t>
            </w:r>
            <w:r w:rsidR="0003775D">
              <w:rPr>
                <w:rFonts w:ascii="Arial" w:hAnsi="Arial" w:cs="Arial"/>
                <w:b/>
                <w:color w:val="0000FF"/>
                <w:sz w:val="18"/>
                <w:szCs w:val="18"/>
                <w:highlight w:val="yellow"/>
              </w:rPr>
              <w:t>4&lt;/</w:t>
            </w:r>
            <w:proofErr w:type="spellStart"/>
            <w:r w:rsidR="0003775D">
              <w:rPr>
                <w:rFonts w:ascii="Arial" w:hAnsi="Arial" w:cs="Arial"/>
                <w:b/>
                <w:color w:val="0000FF"/>
                <w:sz w:val="18"/>
                <w:szCs w:val="18"/>
                <w:highlight w:val="yellow"/>
              </w:rPr>
              <w:t>SessionsMissed</w:t>
            </w:r>
            <w:proofErr w:type="spellEnd"/>
            <w:r w:rsidR="0003775D">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center"/>
              <w:rPr>
                <w:rFonts w:ascii="Arial" w:hAnsi="Arial" w:cs="Arial"/>
                <w:b/>
                <w:color w:val="0000FF"/>
                <w:sz w:val="18"/>
                <w:szCs w:val="18"/>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Mandatory for fixed term exclusions only for EOTAS 2016. Not required or valid for permanent exclusions.</w:t>
            </w:r>
          </w:p>
        </w:tc>
      </w:tr>
      <w:tr w:rsidR="000D1E08"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rPr>
                <w:rFonts w:ascii="Arial" w:hAnsi="Arial" w:cs="Arial"/>
                <w:color w:val="0000FF"/>
                <w:sz w:val="16"/>
                <w:szCs w:val="16"/>
                <w:highlight w:val="yellow"/>
              </w:rPr>
            </w:pPr>
            <w:r w:rsidRPr="00054BD2">
              <w:rPr>
                <w:rFonts w:ascii="Arial" w:hAnsi="Arial" w:cs="Arial"/>
                <w:color w:val="0000FF"/>
                <w:sz w:val="16"/>
                <w:szCs w:val="16"/>
                <w:highlight w:val="yellow"/>
              </w:rPr>
              <w:t> </w:t>
            </w:r>
          </w:p>
        </w:tc>
        <w:tc>
          <w:tcPr>
            <w:tcW w:w="374"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autoSpaceDE w:val="0"/>
              <w:autoSpaceDN w:val="0"/>
              <w:adjustRightInd w:val="0"/>
              <w:jc w:val="right"/>
              <w:rPr>
                <w:rFonts w:ascii="Arial" w:hAnsi="Arial" w:cs="Arial"/>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p>
        </w:tc>
        <w:tc>
          <w:tcPr>
            <w:tcW w:w="7170" w:type="dxa"/>
            <w:gridSpan w:val="8"/>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Pr="00F54379">
              <w:rPr>
                <w:rFonts w:ascii="Arial" w:hAnsi="Arial" w:cs="Arial"/>
                <w:b/>
                <w:color w:val="0000FF"/>
                <w:sz w:val="18"/>
                <w:szCs w:val="18"/>
                <w:highlight w:val="yellow"/>
              </w:rPr>
              <w:t>NAWExclusion</w:t>
            </w:r>
            <w:proofErr w:type="spellEnd"/>
            <w:r w:rsidRPr="00F54379">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sz w:val="18"/>
                <w:szCs w:val="18"/>
                <w:highlight w:val="yellow"/>
              </w:rPr>
            </w:pPr>
          </w:p>
        </w:tc>
      </w:tr>
      <w:tr w:rsidR="000D1E08"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rPr>
                <w:rFonts w:ascii="Arial" w:hAnsi="Arial" w:cs="Arial"/>
                <w:color w:val="0000FF"/>
                <w:sz w:val="16"/>
                <w:szCs w:val="16"/>
                <w:highlight w:val="yellow"/>
              </w:rPr>
            </w:pPr>
            <w:r w:rsidRPr="00054BD2">
              <w:rPr>
                <w:rFonts w:ascii="Arial" w:hAnsi="Arial" w:cs="Arial"/>
                <w:color w:val="0000FF"/>
                <w:sz w:val="16"/>
                <w:szCs w:val="16"/>
                <w:highlight w:val="yellow"/>
              </w:rPr>
              <w:t> </w:t>
            </w:r>
          </w:p>
        </w:tc>
        <w:tc>
          <w:tcPr>
            <w:tcW w:w="374"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autoSpaceDE w:val="0"/>
              <w:autoSpaceDN w:val="0"/>
              <w:adjustRightInd w:val="0"/>
              <w:jc w:val="right"/>
              <w:rPr>
                <w:rFonts w:ascii="Arial" w:hAnsi="Arial" w:cs="Arial"/>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7545" w:type="dxa"/>
            <w:gridSpan w:val="10"/>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Pr="00F54379">
              <w:rPr>
                <w:rFonts w:ascii="Arial" w:hAnsi="Arial" w:cs="Arial"/>
                <w:b/>
                <w:color w:val="0000FF"/>
                <w:sz w:val="18"/>
                <w:szCs w:val="18"/>
                <w:highlight w:val="yellow"/>
              </w:rPr>
              <w:t>NAWExclusions</w:t>
            </w:r>
            <w:proofErr w:type="spellEnd"/>
            <w:r w:rsidRPr="00F54379">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sz w:val="18"/>
                <w:szCs w:val="18"/>
                <w:highlight w:val="yellow"/>
              </w:rPr>
            </w:pPr>
          </w:p>
        </w:tc>
      </w:tr>
      <w:tr w:rsidR="000D1E08"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rPr>
                <w:rFonts w:ascii="Arial" w:hAnsi="Arial" w:cs="Arial"/>
                <w:color w:val="0000FF"/>
                <w:sz w:val="16"/>
                <w:szCs w:val="16"/>
                <w:highlight w:val="yellow"/>
              </w:rPr>
            </w:pPr>
            <w:r w:rsidRPr="00054BD2">
              <w:rPr>
                <w:rFonts w:ascii="Arial" w:hAnsi="Arial" w:cs="Arial"/>
                <w:color w:val="0000FF"/>
                <w:sz w:val="16"/>
                <w:szCs w:val="16"/>
                <w:highlight w:val="yellow"/>
              </w:rPr>
              <w:t> </w:t>
            </w:r>
          </w:p>
        </w:tc>
        <w:tc>
          <w:tcPr>
            <w:tcW w:w="374"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autoSpaceDE w:val="0"/>
              <w:autoSpaceDN w:val="0"/>
              <w:adjustRightInd w:val="0"/>
              <w:jc w:val="right"/>
              <w:rPr>
                <w:rFonts w:ascii="Arial" w:hAnsi="Arial" w:cs="Arial"/>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7545" w:type="dxa"/>
            <w:gridSpan w:val="10"/>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&lt;/Exclusion&gt;</w:t>
            </w:r>
          </w:p>
        </w:tc>
        <w:tc>
          <w:tcPr>
            <w:tcW w:w="850"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sz w:val="18"/>
                <w:szCs w:val="18"/>
                <w:highlight w:val="yellow"/>
              </w:rPr>
            </w:pPr>
          </w:p>
        </w:tc>
      </w:tr>
      <w:tr w:rsidR="000D1E08"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rPr>
                <w:rFonts w:ascii="Arial" w:hAnsi="Arial" w:cs="Arial"/>
                <w:color w:val="0000FF"/>
                <w:sz w:val="16"/>
                <w:szCs w:val="16"/>
              </w:rPr>
            </w:pPr>
          </w:p>
        </w:tc>
        <w:tc>
          <w:tcPr>
            <w:tcW w:w="374"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autoSpaceDE w:val="0"/>
              <w:autoSpaceDN w:val="0"/>
              <w:adjustRightInd w:val="0"/>
              <w:jc w:val="right"/>
              <w:rPr>
                <w:rFonts w:ascii="Arial" w:hAnsi="Arial" w:cs="Arial"/>
                <w:color w:val="0000FF"/>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&lt;/Exclusions&gt;</w:t>
            </w:r>
          </w:p>
        </w:tc>
        <w:tc>
          <w:tcPr>
            <w:tcW w:w="850"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O</w:t>
            </w:r>
          </w:p>
        </w:tc>
        <w:tc>
          <w:tcPr>
            <w:tcW w:w="3544"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color w:val="000000"/>
                <w:sz w:val="16"/>
                <w:szCs w:val="16"/>
              </w:rPr>
            </w:pPr>
            <w:r w:rsidRPr="00BD1AD3">
              <w:rPr>
                <w:rFonts w:ascii="Arial" w:hAnsi="Arial" w:cs="Arial"/>
                <w:color w:val="000000"/>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bl>
    <w:p w:rsidR="000954C6" w:rsidRPr="00BD1AD3" w:rsidRDefault="000954C6" w:rsidP="00F770C6"/>
    <w:p w:rsidR="000954C6" w:rsidRPr="00BD1AD3" w:rsidRDefault="000954C6" w:rsidP="00F770C6"/>
    <w:p w:rsidR="000954C6" w:rsidRPr="00BD1AD3" w:rsidRDefault="000954C6" w:rsidP="00F770C6">
      <w:pPr>
        <w:sectPr w:rsidR="000954C6" w:rsidRPr="00BD1AD3" w:rsidSect="00FD085F">
          <w:pgSz w:w="16838" w:h="11906" w:orient="landscape"/>
          <w:pgMar w:top="1797" w:right="1440" w:bottom="1797" w:left="1440" w:header="709" w:footer="709"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9" w:name="_Toc271611952"/>
      <w:bookmarkStart w:id="20" w:name="_Toc274808030"/>
      <w:r w:rsidRPr="008D4B5D">
        <w:rPr>
          <w:i w:val="0"/>
        </w:rPr>
        <w:lastRenderedPageBreak/>
        <w:t>Validation rules</w:t>
      </w:r>
      <w:bookmarkEnd w:id="19"/>
      <w:bookmarkEnd w:id="20"/>
    </w:p>
    <w:p w:rsidR="000954C6" w:rsidRPr="0078154F" w:rsidRDefault="000954C6" w:rsidP="00F770C6">
      <w:pPr>
        <w:ind w:left="360"/>
        <w:rPr>
          <w:rFonts w:ascii="Arial" w:hAnsi="Arial" w:cs="Arial"/>
        </w:rPr>
      </w:pPr>
    </w:p>
    <w:p w:rsidR="000954C6" w:rsidRPr="0078154F" w:rsidRDefault="000954C6" w:rsidP="00F770C6">
      <w:pPr>
        <w:ind w:left="360"/>
        <w:rPr>
          <w:rFonts w:ascii="Arial" w:hAnsi="Arial" w:cs="Arial"/>
        </w:rPr>
      </w:pPr>
      <w:r w:rsidRPr="0078154F">
        <w:rPr>
          <w:rFonts w:ascii="Arial" w:hAnsi="Arial" w:cs="Arial"/>
        </w:rPr>
        <w:t>For validations for this collection please refer to ‘</w:t>
      </w:r>
      <w:r w:rsidR="00C0647A">
        <w:rPr>
          <w:rFonts w:ascii="Arial" w:hAnsi="Arial" w:cs="Arial"/>
        </w:rPr>
        <w:t xml:space="preserve">NAW Validation CBDS </w:t>
      </w:r>
      <w:proofErr w:type="gramStart"/>
      <w:r w:rsidR="002E1BDE">
        <w:rPr>
          <w:rFonts w:ascii="Arial" w:hAnsi="Arial" w:cs="Arial"/>
          <w:b/>
        </w:rPr>
        <w:t>v15</w:t>
      </w:r>
      <w:r w:rsidR="00C0647A" w:rsidRPr="00070495">
        <w:rPr>
          <w:rFonts w:ascii="Arial" w:hAnsi="Arial" w:cs="Arial"/>
          <w:b/>
        </w:rPr>
        <w:t>1</w:t>
      </w:r>
      <w:r w:rsidR="002E1BDE">
        <w:rPr>
          <w:rFonts w:ascii="Arial" w:hAnsi="Arial" w:cs="Arial"/>
          <w:b/>
        </w:rPr>
        <w:t>6</w:t>
      </w:r>
      <w:r w:rsidRPr="00070495">
        <w:rPr>
          <w:rFonts w:ascii="Arial" w:hAnsi="Arial" w:cs="Arial"/>
          <w:b/>
        </w:rPr>
        <w:t>.2.0.xls’</w:t>
      </w:r>
      <w:proofErr w:type="gramEnd"/>
      <w:r w:rsidRPr="00070495">
        <w:rPr>
          <w:rFonts w:ascii="Arial" w:hAnsi="Arial" w:cs="Arial"/>
        </w:rPr>
        <w:t xml:space="preserve"> </w:t>
      </w:r>
    </w:p>
    <w:p w:rsidR="000954C6" w:rsidRPr="003044B8" w:rsidRDefault="000954C6" w:rsidP="00F770C6">
      <w:pPr>
        <w:ind w:left="360"/>
        <w:rPr>
          <w:rFonts w:ascii="Arial Bold" w:hAnsi="Arial Bold" w:cs="Arial"/>
          <w:b/>
        </w:rPr>
      </w:pPr>
    </w:p>
    <w:p w:rsidR="000954C6" w:rsidRPr="003044B8"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3044B8">
        <w:rPr>
          <w:rFonts w:ascii="Arial" w:hAnsi="Arial" w:cs="Arial"/>
          <w:bCs/>
          <w:lang w:eastAsia="en-US"/>
        </w:rPr>
        <w:t>Unless otherwise stated, references to age re</w:t>
      </w:r>
      <w:r w:rsidR="00C0647A">
        <w:rPr>
          <w:rFonts w:ascii="Arial" w:hAnsi="Arial" w:cs="Arial"/>
          <w:bCs/>
          <w:lang w:eastAsia="en-US"/>
        </w:rPr>
        <w:t xml:space="preserve">late to age as at 31 August </w:t>
      </w:r>
      <w:r w:rsidR="00C0647A" w:rsidRPr="00070495">
        <w:rPr>
          <w:rFonts w:ascii="Arial" w:hAnsi="Arial" w:cs="Arial"/>
          <w:b/>
        </w:rPr>
        <w:t>201</w:t>
      </w:r>
      <w:r w:rsidR="002E1BDE">
        <w:rPr>
          <w:rFonts w:ascii="Arial" w:hAnsi="Arial" w:cs="Arial"/>
          <w:b/>
        </w:rPr>
        <w:t>5</w:t>
      </w:r>
      <w:r w:rsidRPr="00070495">
        <w:rPr>
          <w:rFonts w:ascii="Arial" w:hAnsi="Arial" w:cs="Arial"/>
          <w:bCs/>
          <w:lang w:eastAsia="en-US"/>
        </w:rPr>
        <w:t>.</w:t>
      </w:r>
    </w:p>
    <w:p w:rsidR="000954C6" w:rsidRPr="003044B8"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3044B8">
        <w:rPr>
          <w:rFonts w:ascii="Arial" w:hAnsi="Arial" w:cs="Arial"/>
          <w:bCs/>
          <w:lang w:eastAsia="en-US"/>
        </w:rPr>
        <w:t>Wherever possible software should indicate to the user which pupil’s record is causing the error message. We suggest listing at least &lt;UPN&gt;, &lt;Forename&gt;, &lt;Surname&gt;, and &lt;DOB&gt; for this purpose.</w:t>
      </w:r>
    </w:p>
    <w:p w:rsidR="000954C6" w:rsidRPr="00070495"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3044B8">
        <w:rPr>
          <w:rFonts w:ascii="Arial" w:hAnsi="Arial" w:cs="Arial"/>
          <w:bCs/>
          <w:lang w:eastAsia="en-US"/>
        </w:rPr>
        <w:t xml:space="preserve">The Validation CBDS contains filters to help during development. Users of the spreadsheet can </w:t>
      </w:r>
      <w:r w:rsidRPr="00070495">
        <w:rPr>
          <w:rFonts w:ascii="Arial" w:hAnsi="Arial" w:cs="Arial"/>
          <w:bCs/>
          <w:lang w:eastAsia="en-US"/>
        </w:rPr>
        <w:t>filter on collection and sector.</w:t>
      </w:r>
    </w:p>
    <w:p w:rsidR="000954C6" w:rsidRPr="003044B8"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bookmarkStart w:id="21" w:name="OLE_LINK11"/>
      <w:bookmarkStart w:id="22" w:name="OLE_LINK12"/>
      <w:r w:rsidRPr="00070495">
        <w:rPr>
          <w:rFonts w:ascii="Arial" w:hAnsi="Arial" w:cs="Arial"/>
          <w:b/>
          <w:bCs/>
          <w:lang w:eastAsia="en-US"/>
        </w:rPr>
        <w:t xml:space="preserve"> ‘</w:t>
      </w:r>
      <w:r w:rsidRPr="00070495">
        <w:rPr>
          <w:rFonts w:ascii="Arial" w:hAnsi="Arial" w:cs="Arial"/>
          <w:bCs/>
          <w:lang w:eastAsia="en-US"/>
        </w:rPr>
        <w:t xml:space="preserve">NAW Validation CBDS </w:t>
      </w:r>
      <w:r w:rsidR="00C0647A" w:rsidRPr="00070495">
        <w:rPr>
          <w:rFonts w:ascii="Arial" w:hAnsi="Arial" w:cs="Arial"/>
          <w:b/>
        </w:rPr>
        <w:t>v1</w:t>
      </w:r>
      <w:r w:rsidR="002E1BDE">
        <w:rPr>
          <w:rFonts w:ascii="Arial" w:hAnsi="Arial" w:cs="Arial"/>
          <w:b/>
        </w:rPr>
        <w:t>516</w:t>
      </w:r>
      <w:r w:rsidR="00C0647A" w:rsidRPr="00070495">
        <w:rPr>
          <w:rFonts w:ascii="Arial" w:hAnsi="Arial" w:cs="Arial"/>
          <w:b/>
        </w:rPr>
        <w:t>.2.0.xls’</w:t>
      </w:r>
      <w:r w:rsidR="00C0647A" w:rsidRPr="00070495">
        <w:rPr>
          <w:rFonts w:ascii="Arial" w:hAnsi="Arial" w:cs="Arial"/>
        </w:rPr>
        <w:t xml:space="preserve"> </w:t>
      </w:r>
      <w:r w:rsidRPr="00070495">
        <w:rPr>
          <w:rFonts w:ascii="Arial" w:hAnsi="Arial" w:cs="Arial"/>
          <w:bCs/>
          <w:lang w:eastAsia="en-US"/>
        </w:rPr>
        <w:t>is for use with PLASC and the EOTAS census</w:t>
      </w:r>
      <w:r w:rsidR="00C0647A" w:rsidRPr="00070495">
        <w:rPr>
          <w:rFonts w:ascii="Arial" w:hAnsi="Arial" w:cs="Arial"/>
          <w:bCs/>
          <w:lang w:eastAsia="en-US"/>
        </w:rPr>
        <w:t xml:space="preserve"> January </w:t>
      </w:r>
      <w:r w:rsidR="00C0647A" w:rsidRPr="00070495">
        <w:rPr>
          <w:rFonts w:ascii="Arial" w:hAnsi="Arial" w:cs="Arial"/>
          <w:b/>
        </w:rPr>
        <w:t>201</w:t>
      </w:r>
      <w:r w:rsidR="002E1BDE">
        <w:rPr>
          <w:rFonts w:ascii="Arial" w:hAnsi="Arial" w:cs="Arial"/>
          <w:b/>
        </w:rPr>
        <w:t>6</w:t>
      </w:r>
      <w:r w:rsidRPr="00070495">
        <w:rPr>
          <w:rFonts w:ascii="Arial" w:hAnsi="Arial" w:cs="Arial"/>
          <w:bCs/>
          <w:lang w:eastAsia="en-US"/>
        </w:rPr>
        <w:t xml:space="preserve"> onwards</w:t>
      </w:r>
      <w:r w:rsidRPr="003044B8">
        <w:rPr>
          <w:rFonts w:ascii="Arial" w:hAnsi="Arial" w:cs="Arial"/>
          <w:bCs/>
          <w:lang w:eastAsia="en-US"/>
        </w:rPr>
        <w:t>.</w:t>
      </w:r>
    </w:p>
    <w:bookmarkEnd w:id="21"/>
    <w:bookmarkEnd w:id="22"/>
    <w:p w:rsidR="000954C6" w:rsidRPr="00BD1AD3" w:rsidRDefault="000954C6" w:rsidP="00F770C6"/>
    <w:p w:rsidR="000954C6" w:rsidRPr="00BD1AD3" w:rsidRDefault="000954C6" w:rsidP="00F770C6"/>
    <w:p w:rsidR="000954C6" w:rsidRPr="00BD1AD3" w:rsidRDefault="000954C6" w:rsidP="00F770C6"/>
    <w:p w:rsidR="000954C6" w:rsidRPr="00BD1AD3" w:rsidRDefault="000954C6" w:rsidP="00F770C6">
      <w:r w:rsidRPr="00BD1AD3">
        <w:t xml:space="preserve"> </w:t>
      </w:r>
    </w:p>
    <w:p w:rsidR="000954C6" w:rsidRPr="00BD1AD3" w:rsidRDefault="000954C6" w:rsidP="00F770C6"/>
    <w:p w:rsidR="000954C6" w:rsidRPr="00BD1AD3" w:rsidRDefault="000954C6" w:rsidP="00F770C6"/>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D31750" w:rsidRDefault="000954C6" w:rsidP="00F770C6">
      <w:pPr>
        <w:pStyle w:val="Heading2"/>
        <w:numPr>
          <w:ilvl w:val="0"/>
          <w:numId w:val="21"/>
        </w:numPr>
        <w:tabs>
          <w:tab w:val="clear" w:pos="720"/>
        </w:tabs>
        <w:ind w:left="360"/>
        <w:rPr>
          <w:i w:val="0"/>
          <w:iCs w:val="0"/>
          <w:sz w:val="24"/>
          <w:szCs w:val="24"/>
        </w:rPr>
      </w:pPr>
      <w:bookmarkStart w:id="23" w:name="_Toc271611953"/>
      <w:bookmarkStart w:id="24" w:name="_Toc274808031"/>
      <w:r w:rsidRPr="008D4B5D">
        <w:rPr>
          <w:i w:val="0"/>
        </w:rPr>
        <w:lastRenderedPageBreak/>
        <w:tab/>
        <w:t>Summary Reporting</w:t>
      </w:r>
      <w:bookmarkEnd w:id="23"/>
      <w:bookmarkEnd w:id="24"/>
    </w:p>
    <w:p w:rsidR="000954C6" w:rsidRPr="00BD1AD3" w:rsidRDefault="000954C6" w:rsidP="00F770C6"/>
    <w:p w:rsidR="000954C6" w:rsidRPr="00D5388E" w:rsidRDefault="000954C6" w:rsidP="00F770C6">
      <w:pPr>
        <w:ind w:left="360"/>
        <w:rPr>
          <w:rFonts w:ascii="Arial" w:hAnsi="Arial" w:cs="Arial"/>
        </w:rPr>
      </w:pPr>
      <w:r w:rsidRPr="00BD1AD3">
        <w:rPr>
          <w:rFonts w:ascii="Arial" w:hAnsi="Arial" w:cs="Arial"/>
        </w:rPr>
        <w:t xml:space="preserve">Each time a submission is created </w:t>
      </w:r>
      <w:r w:rsidRPr="00D5388E">
        <w:rPr>
          <w:rFonts w:ascii="Arial" w:hAnsi="Arial" w:cs="Arial"/>
        </w:rPr>
        <w:t>by the software, or edited by the</w:t>
      </w:r>
      <w:r w:rsidRPr="00D5388E">
        <w:rPr>
          <w:rFonts w:ascii="Arial" w:hAnsi="Arial" w:cs="Arial"/>
          <w:lang w:val="en-US"/>
        </w:rPr>
        <w:t xml:space="preserve"> </w:t>
      </w:r>
      <w:r w:rsidRPr="00D5388E">
        <w:rPr>
          <w:rFonts w:ascii="Arial" w:hAnsi="Arial" w:cs="Arial"/>
        </w:rPr>
        <w:t>LA, the software should automatically generate a “summary file”.</w:t>
      </w:r>
    </w:p>
    <w:p w:rsidR="000954C6" w:rsidRPr="00D5388E" w:rsidRDefault="000954C6" w:rsidP="00F770C6">
      <w:pPr>
        <w:ind w:left="360"/>
        <w:rPr>
          <w:rFonts w:ascii="Arial" w:hAnsi="Arial" w:cs="Arial"/>
        </w:rPr>
      </w:pPr>
    </w:p>
    <w:p w:rsidR="000954C6" w:rsidRPr="00BD1AD3" w:rsidRDefault="000954C6" w:rsidP="00F770C6">
      <w:pPr>
        <w:ind w:left="360"/>
        <w:rPr>
          <w:rFonts w:ascii="Arial" w:hAnsi="Arial" w:cs="Arial"/>
        </w:rPr>
      </w:pPr>
      <w:r w:rsidRPr="00D5388E">
        <w:rPr>
          <w:rFonts w:ascii="Arial" w:hAnsi="Arial" w:cs="Arial"/>
        </w:rPr>
        <w:t xml:space="preserve">The Welsh Government will be providing a set of </w:t>
      </w:r>
      <w:proofErr w:type="spellStart"/>
      <w:r w:rsidRPr="00D5388E">
        <w:rPr>
          <w:rFonts w:ascii="Arial" w:hAnsi="Arial" w:cs="Arial"/>
        </w:rPr>
        <w:t>xslt</w:t>
      </w:r>
      <w:proofErr w:type="spellEnd"/>
      <w:r w:rsidRPr="00D5388E">
        <w:rPr>
          <w:rFonts w:ascii="Arial" w:hAnsi="Arial" w:cs="Arial"/>
        </w:rPr>
        <w:t xml:space="preserve"> files to process the xml data and produce a summary report. The reports as set out in this section are those produced by the </w:t>
      </w:r>
      <w:proofErr w:type="spellStart"/>
      <w:r w:rsidRPr="00D5388E">
        <w:rPr>
          <w:rFonts w:ascii="Arial" w:hAnsi="Arial" w:cs="Arial"/>
        </w:rPr>
        <w:t>xslt</w:t>
      </w:r>
      <w:proofErr w:type="spellEnd"/>
      <w:r w:rsidRPr="00D5388E">
        <w:rPr>
          <w:rFonts w:ascii="Arial" w:hAnsi="Arial" w:cs="Arial"/>
        </w:rPr>
        <w:t>.</w:t>
      </w:r>
    </w:p>
    <w:p w:rsidR="000954C6" w:rsidRPr="00BD1AD3" w:rsidRDefault="000954C6" w:rsidP="00F770C6">
      <w:pPr>
        <w:ind w:left="360"/>
        <w:rPr>
          <w:rFonts w:ascii="Arial" w:hAnsi="Arial" w:cs="Arial"/>
        </w:rPr>
      </w:pPr>
    </w:p>
    <w:p w:rsidR="000954C6" w:rsidRPr="00BD1AD3" w:rsidRDefault="000954C6" w:rsidP="00F770C6">
      <w:pPr>
        <w:ind w:left="360"/>
        <w:rPr>
          <w:rFonts w:ascii="Arial" w:hAnsi="Arial" w:cs="Arial"/>
        </w:rPr>
      </w:pPr>
      <w:r w:rsidRPr="00BD1AD3">
        <w:rPr>
          <w:rFonts w:ascii="Arial" w:hAnsi="Arial" w:cs="Arial"/>
        </w:rPr>
        <w:t>This should be a formatted text file, with the attached content and layout, but the precise formatting is not specified. The main consideration is that the summary be easily readable by the</w:t>
      </w:r>
      <w:r>
        <w:rPr>
          <w:rFonts w:ascii="Arial" w:hAnsi="Arial" w:cs="Arial"/>
        </w:rPr>
        <w:t xml:space="preserve"> </w:t>
      </w:r>
      <w:r w:rsidRPr="0078154F">
        <w:rPr>
          <w:rFonts w:ascii="Arial" w:hAnsi="Arial" w:cs="Arial"/>
        </w:rPr>
        <w:t>LA</w:t>
      </w:r>
      <w:r w:rsidRPr="00BD1AD3">
        <w:rPr>
          <w:rFonts w:ascii="Arial" w:hAnsi="Arial" w:cs="Arial"/>
        </w:rPr>
        <w:t xml:space="preserve"> regardless of any difference between the software that generated it and that being used to read it.</w:t>
      </w:r>
    </w:p>
    <w:p w:rsidR="000954C6" w:rsidRPr="00BD1AD3" w:rsidRDefault="000954C6" w:rsidP="00F770C6">
      <w:pPr>
        <w:ind w:left="360"/>
        <w:rPr>
          <w:rFonts w:ascii="Arial" w:hAnsi="Arial" w:cs="Arial"/>
        </w:rPr>
      </w:pPr>
    </w:p>
    <w:p w:rsidR="000954C6" w:rsidRPr="00BD1AD3" w:rsidRDefault="000954C6" w:rsidP="00F770C6">
      <w:pPr>
        <w:ind w:left="360"/>
        <w:rPr>
          <w:rFonts w:ascii="Arial" w:hAnsi="Arial" w:cs="Arial"/>
        </w:rPr>
      </w:pPr>
      <w:r w:rsidRPr="00BD1AD3">
        <w:rPr>
          <w:rFonts w:ascii="Arial" w:hAnsi="Arial" w:cs="Arial"/>
        </w:rPr>
        <w:t>Some references and notes (italicised) are included explaining the derivation of the numbers in the summary from the XML data submission (using, where appropriate, XML tags), where this may not be self-evident. These notes should not, of course, appear on the summary itself.</w:t>
      </w:r>
    </w:p>
    <w:p w:rsidR="000954C6" w:rsidRPr="00BD1AD3" w:rsidRDefault="000954C6" w:rsidP="00F770C6">
      <w:pPr>
        <w:ind w:left="360"/>
        <w:rPr>
          <w:rFonts w:ascii="Arial" w:hAnsi="Arial" w:cs="Arial"/>
        </w:rPr>
      </w:pPr>
    </w:p>
    <w:p w:rsidR="000954C6" w:rsidRPr="00BD1AD3" w:rsidRDefault="000954C6" w:rsidP="00F770C6">
      <w:pPr>
        <w:ind w:left="360"/>
        <w:rPr>
          <w:rFonts w:ascii="Arial" w:hAnsi="Arial" w:cs="Arial"/>
        </w:rPr>
      </w:pPr>
      <w:r w:rsidRPr="00BD1AD3">
        <w:rPr>
          <w:rFonts w:ascii="Arial" w:hAnsi="Arial" w:cs="Arial"/>
        </w:rPr>
        <w:t xml:space="preserve">The purpose of the summary is to help the </w:t>
      </w:r>
      <w:r w:rsidRPr="0078154F">
        <w:rPr>
          <w:rFonts w:ascii="Arial" w:hAnsi="Arial" w:cs="Arial"/>
        </w:rPr>
        <w:t>LA</w:t>
      </w:r>
      <w:r w:rsidRPr="00BD1AD3">
        <w:rPr>
          <w:rFonts w:ascii="Arial" w:hAnsi="Arial" w:cs="Arial"/>
        </w:rPr>
        <w:t xml:space="preserve"> staff preparing the return, and the official authorising it, to assess at a glance its likely accuracy and completeness and to make immediate comparisons with any other information already held in the </w:t>
      </w:r>
      <w:r w:rsidRPr="0078154F">
        <w:rPr>
          <w:rFonts w:ascii="Arial" w:hAnsi="Arial" w:cs="Arial"/>
        </w:rPr>
        <w:t>LA</w:t>
      </w:r>
      <w:r w:rsidRPr="00BD1AD3">
        <w:rPr>
          <w:rFonts w:ascii="Arial" w:hAnsi="Arial" w:cs="Arial"/>
        </w:rPr>
        <w:t xml:space="preserve"> (for example on pupils with special needs).</w:t>
      </w:r>
    </w:p>
    <w:p w:rsidR="000954C6" w:rsidRPr="00BD1AD3" w:rsidRDefault="000954C6" w:rsidP="00F770C6">
      <w:pPr>
        <w:numPr>
          <w:ilvl w:val="12"/>
          <w:numId w:val="0"/>
        </w:numPr>
        <w:ind w:left="360"/>
        <w:rPr>
          <w:rFonts w:ascii="Arial" w:hAnsi="Arial" w:cs="Arial"/>
          <w:b/>
          <w:bCs/>
          <w:u w:val="single"/>
        </w:rPr>
      </w:pPr>
    </w:p>
    <w:p w:rsidR="000954C6" w:rsidRPr="00DD14CA" w:rsidRDefault="000954C6" w:rsidP="00F770C6">
      <w:pPr>
        <w:pStyle w:val="Heading3"/>
        <w:numPr>
          <w:ilvl w:val="1"/>
          <w:numId w:val="21"/>
        </w:numPr>
        <w:rPr>
          <w:sz w:val="24"/>
          <w:szCs w:val="24"/>
        </w:rPr>
      </w:pPr>
      <w:r w:rsidRPr="00DD14CA">
        <w:rPr>
          <w:sz w:val="24"/>
          <w:szCs w:val="24"/>
        </w:rPr>
        <w:t>Changes in Summary Reports</w:t>
      </w:r>
    </w:p>
    <w:p w:rsidR="000954C6" w:rsidRPr="00BD1AD3" w:rsidRDefault="000954C6" w:rsidP="00F770C6">
      <w:pPr>
        <w:ind w:left="360"/>
        <w:rPr>
          <w:rFonts w:ascii="Arial" w:hAnsi="Arial" w:cs="Arial"/>
          <w:u w:val="single"/>
        </w:rPr>
      </w:pPr>
    </w:p>
    <w:p w:rsidR="000954C6" w:rsidRPr="00C0647A" w:rsidRDefault="000954C6" w:rsidP="00F770C6">
      <w:pPr>
        <w:pStyle w:val="Heading3"/>
        <w:numPr>
          <w:ilvl w:val="2"/>
          <w:numId w:val="21"/>
        </w:numPr>
        <w:rPr>
          <w:sz w:val="24"/>
          <w:szCs w:val="24"/>
        </w:rPr>
      </w:pPr>
      <w:r w:rsidRPr="00C0647A">
        <w:rPr>
          <w:sz w:val="24"/>
          <w:szCs w:val="24"/>
        </w:rPr>
        <w:t>New reports added</w:t>
      </w:r>
    </w:p>
    <w:p w:rsidR="000954C6" w:rsidRPr="00D6725A" w:rsidRDefault="00D6725A" w:rsidP="00D6725A">
      <w:pPr>
        <w:ind w:left="864"/>
        <w:rPr>
          <w:rFonts w:ascii="Arial" w:hAnsi="Arial" w:cs="Arial"/>
          <w:color w:val="0000FF"/>
          <w:highlight w:val="yellow"/>
        </w:rPr>
      </w:pPr>
      <w:r w:rsidRPr="00D6725A">
        <w:rPr>
          <w:rFonts w:ascii="Arial" w:hAnsi="Arial" w:cs="Arial"/>
          <w:color w:val="0000FF"/>
          <w:highlight w:val="yellow"/>
        </w:rPr>
        <w:t>New section 6 added for numbers of permanent and fixed term exclusions.</w:t>
      </w:r>
    </w:p>
    <w:p w:rsidR="000954C6" w:rsidRPr="00C0647A" w:rsidRDefault="000954C6" w:rsidP="00F770C6">
      <w:pPr>
        <w:pStyle w:val="Heading3"/>
        <w:numPr>
          <w:ilvl w:val="2"/>
          <w:numId w:val="21"/>
        </w:numPr>
        <w:rPr>
          <w:sz w:val="24"/>
          <w:szCs w:val="24"/>
        </w:rPr>
      </w:pPr>
      <w:r w:rsidRPr="00C0647A">
        <w:rPr>
          <w:sz w:val="24"/>
          <w:szCs w:val="24"/>
        </w:rPr>
        <w:t>Existing reports changed</w:t>
      </w:r>
    </w:p>
    <w:p w:rsidR="000954C6" w:rsidRPr="00D6725A" w:rsidRDefault="00C0647A" w:rsidP="00C0647A">
      <w:pPr>
        <w:ind w:left="864" w:firstLine="576"/>
        <w:rPr>
          <w:rFonts w:ascii="Arial" w:hAnsi="Arial" w:cs="Arial"/>
        </w:rPr>
      </w:pPr>
      <w:r w:rsidRPr="00D6725A">
        <w:rPr>
          <w:rFonts w:ascii="Arial" w:hAnsi="Arial" w:cs="Arial"/>
        </w:rPr>
        <w:t>No changes to existing reports</w:t>
      </w:r>
      <w:r w:rsidR="000954C6" w:rsidRPr="00D6725A">
        <w:rPr>
          <w:rFonts w:ascii="Arial" w:hAnsi="Arial" w:cs="Arial"/>
        </w:rPr>
        <w:t xml:space="preserve">. </w:t>
      </w:r>
    </w:p>
    <w:p w:rsidR="000954C6" w:rsidRPr="00BD1AD3" w:rsidRDefault="000954C6" w:rsidP="00F770C6">
      <w:pPr>
        <w:rPr>
          <w:rFonts w:ascii="Arial" w:hAnsi="Arial" w:cs="Arial"/>
          <w:b/>
          <w:bCs/>
        </w:rPr>
        <w:sectPr w:rsidR="000954C6" w:rsidRPr="00BD1AD3" w:rsidSect="00E92D60">
          <w:pgSz w:w="11906" w:h="16838"/>
          <w:pgMar w:top="1440" w:right="1797" w:bottom="1440" w:left="1797" w:header="709" w:footer="709" w:gutter="0"/>
          <w:cols w:space="708"/>
          <w:docGrid w:linePitch="360"/>
        </w:sectPr>
      </w:pPr>
    </w:p>
    <w:p w:rsidR="000954C6" w:rsidRPr="00D31750" w:rsidRDefault="000954C6" w:rsidP="00F770C6">
      <w:pPr>
        <w:pStyle w:val="Heading3"/>
        <w:numPr>
          <w:ilvl w:val="1"/>
          <w:numId w:val="21"/>
        </w:numPr>
        <w:rPr>
          <w:sz w:val="24"/>
          <w:szCs w:val="24"/>
        </w:rPr>
      </w:pPr>
      <w:r w:rsidRPr="00D31750">
        <w:rPr>
          <w:sz w:val="24"/>
          <w:szCs w:val="24"/>
        </w:rPr>
        <w:lastRenderedPageBreak/>
        <w:t>English summary reports</w:t>
      </w:r>
    </w:p>
    <w:p w:rsidR="000954C6" w:rsidRPr="00A00236" w:rsidRDefault="000954C6" w:rsidP="00F770C6">
      <w:pPr>
        <w:widowControl w:val="0"/>
        <w:rPr>
          <w:rFonts w:ascii="Arial" w:hAnsi="Arial" w:cs="Arial"/>
          <w:i/>
          <w:iCs/>
          <w:sz w:val="20"/>
          <w:szCs w:val="20"/>
        </w:rPr>
      </w:pPr>
    </w:p>
    <w:p w:rsidR="000954C6" w:rsidRPr="00A00236" w:rsidRDefault="000954C6" w:rsidP="00F770C6">
      <w:pPr>
        <w:ind w:left="720"/>
        <w:rPr>
          <w:rFonts w:ascii="Arial" w:hAnsi="Arial" w:cs="Arial"/>
          <w:i/>
          <w:iCs/>
        </w:rPr>
      </w:pPr>
      <w:r w:rsidRPr="00A00236">
        <w:rPr>
          <w:rFonts w:ascii="Arial" w:hAnsi="Arial" w:cs="Arial"/>
          <w:u w:val="single"/>
        </w:rPr>
        <w:t xml:space="preserve">Summary Report for: </w:t>
      </w:r>
      <w:r w:rsidRPr="00A00236">
        <w:rPr>
          <w:rFonts w:ascii="Arial" w:hAnsi="Arial" w:cs="Arial"/>
          <w:i/>
          <w:iCs/>
          <w:sz w:val="16"/>
          <w:szCs w:val="16"/>
        </w:rPr>
        <w:t>(2)</w:t>
      </w:r>
    </w:p>
    <w:p w:rsidR="000954C6" w:rsidRPr="00A00236" w:rsidRDefault="000954C6" w:rsidP="00F770C6">
      <w:pPr>
        <w:ind w:left="720"/>
        <w:rPr>
          <w:rFonts w:ascii="Arial" w:hAnsi="Arial" w:cs="Arial"/>
          <w:u w:val="single"/>
        </w:rPr>
      </w:pPr>
    </w:p>
    <w:p w:rsidR="000954C6" w:rsidRPr="00A00236" w:rsidRDefault="000954C6" w:rsidP="00F770C6">
      <w:pPr>
        <w:ind w:left="720"/>
        <w:rPr>
          <w:rFonts w:ascii="Arial" w:hAnsi="Arial" w:cs="Arial"/>
          <w:b/>
          <w:u w:val="single"/>
        </w:rPr>
      </w:pPr>
      <w:r w:rsidRPr="00A00236">
        <w:rPr>
          <w:rFonts w:ascii="Arial" w:hAnsi="Arial" w:cs="Arial"/>
          <w:b/>
          <w:u w:val="single"/>
        </w:rPr>
        <w:t xml:space="preserve">1.1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8"/>
        <w:gridCol w:w="1920"/>
        <w:gridCol w:w="960"/>
        <w:gridCol w:w="858"/>
      </w:tblGrid>
      <w:tr w:rsidR="000954C6" w:rsidRPr="00A00236" w:rsidTr="00001F0F">
        <w:trPr>
          <w:cantSplit/>
        </w:trPr>
        <w:tc>
          <w:tcPr>
            <w:tcW w:w="1708" w:type="dxa"/>
          </w:tcPr>
          <w:p w:rsidR="000954C6" w:rsidRPr="00A00236" w:rsidRDefault="000954C6" w:rsidP="00001F0F">
            <w:pPr>
              <w:rPr>
                <w:rFonts w:ascii="Arial" w:hAnsi="Arial" w:cs="Arial"/>
                <w:b/>
                <w:bCs/>
              </w:rPr>
            </w:pPr>
            <w:r w:rsidRPr="00A00236">
              <w:rPr>
                <w:rFonts w:ascii="Arial" w:hAnsi="Arial" w:cs="Arial"/>
                <w:b/>
                <w:bCs/>
              </w:rPr>
              <w:t>Age</w:t>
            </w:r>
          </w:p>
        </w:tc>
        <w:tc>
          <w:tcPr>
            <w:tcW w:w="1920" w:type="dxa"/>
          </w:tcPr>
          <w:p w:rsidR="000954C6" w:rsidRPr="00A00236" w:rsidRDefault="000954C6" w:rsidP="00001F0F">
            <w:pPr>
              <w:pStyle w:val="Heading1"/>
              <w:spacing w:before="0" w:after="0"/>
              <w:rPr>
                <w:kern w:val="0"/>
                <w:sz w:val="24"/>
                <w:szCs w:val="24"/>
              </w:rPr>
            </w:pPr>
            <w:bookmarkStart w:id="25" w:name="_Toc204666173"/>
            <w:bookmarkStart w:id="26" w:name="_Toc206496839"/>
            <w:bookmarkStart w:id="27" w:name="_Toc271611954"/>
            <w:bookmarkStart w:id="28" w:name="_Toc274808032"/>
            <w:r w:rsidRPr="00A00236">
              <w:rPr>
                <w:kern w:val="0"/>
                <w:sz w:val="24"/>
                <w:szCs w:val="24"/>
              </w:rPr>
              <w:t>Date of Birth</w:t>
            </w:r>
            <w:bookmarkEnd w:id="25"/>
            <w:bookmarkEnd w:id="26"/>
            <w:bookmarkEnd w:id="27"/>
            <w:bookmarkEnd w:id="28"/>
          </w:p>
        </w:tc>
        <w:tc>
          <w:tcPr>
            <w:tcW w:w="96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858" w:type="dxa"/>
          </w:tcPr>
          <w:p w:rsidR="000954C6" w:rsidRPr="00A00236" w:rsidRDefault="000954C6" w:rsidP="00001F0F">
            <w:pPr>
              <w:jc w:val="center"/>
              <w:rPr>
                <w:rFonts w:ascii="Arial" w:hAnsi="Arial" w:cs="Arial"/>
                <w:b/>
                <w:bCs/>
              </w:rPr>
            </w:pPr>
            <w:r w:rsidRPr="00A00236">
              <w:rPr>
                <w:rFonts w:ascii="Arial" w:hAnsi="Arial" w:cs="Arial"/>
                <w:b/>
                <w:bCs/>
              </w:rPr>
              <w:t>Girls</w:t>
            </w: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070495" w:rsidRDefault="000954C6" w:rsidP="00001F0F">
            <w:pPr>
              <w:pStyle w:val="Heading1"/>
              <w:spacing w:before="0" w:after="0"/>
              <w:rPr>
                <w:b w:val="0"/>
                <w:bCs w:val="0"/>
                <w:kern w:val="0"/>
                <w:sz w:val="24"/>
                <w:szCs w:val="24"/>
              </w:rPr>
            </w:pPr>
          </w:p>
        </w:tc>
        <w:tc>
          <w:tcPr>
            <w:tcW w:w="960" w:type="dxa"/>
          </w:tcPr>
          <w:p w:rsidR="000954C6" w:rsidRPr="00A00236" w:rsidRDefault="000954C6" w:rsidP="00001F0F">
            <w:pPr>
              <w:jc w:val="center"/>
              <w:rPr>
                <w:rFonts w:ascii="Arial" w:hAnsi="Arial" w:cs="Arial"/>
              </w:rPr>
            </w:pPr>
          </w:p>
        </w:tc>
        <w:tc>
          <w:tcPr>
            <w:tcW w:w="858" w:type="dxa"/>
          </w:tcPr>
          <w:p w:rsidR="000954C6" w:rsidRPr="00A00236" w:rsidRDefault="000954C6" w:rsidP="00001F0F">
            <w:pPr>
              <w:jc w:val="cente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19 or over</w:t>
            </w:r>
          </w:p>
        </w:tc>
        <w:tc>
          <w:tcPr>
            <w:tcW w:w="1920" w:type="dxa"/>
          </w:tcPr>
          <w:p w:rsidR="000954C6" w:rsidRPr="00070495" w:rsidRDefault="00FB1124" w:rsidP="002E1BDE">
            <w:pPr>
              <w:rPr>
                <w:rFonts w:ascii="Arial" w:hAnsi="Arial" w:cs="Arial"/>
              </w:rPr>
            </w:pPr>
            <w:r w:rsidRPr="00070495">
              <w:rPr>
                <w:rFonts w:ascii="Arial" w:hAnsi="Arial" w:cs="Arial"/>
              </w:rPr>
              <w:t>31/8/9</w:t>
            </w:r>
            <w:r w:rsidR="002E1BDE">
              <w:rPr>
                <w:rFonts w:ascii="Arial" w:hAnsi="Arial" w:cs="Arial"/>
              </w:rPr>
              <w:t>6</w:t>
            </w:r>
            <w:r w:rsidR="000954C6" w:rsidRPr="00070495">
              <w:rPr>
                <w:rFonts w:ascii="Arial" w:hAnsi="Arial" w:cs="Arial"/>
              </w:rPr>
              <w:t xml:space="preserve"> or earlier</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18</w:t>
            </w:r>
          </w:p>
        </w:tc>
        <w:tc>
          <w:tcPr>
            <w:tcW w:w="1920" w:type="dxa"/>
          </w:tcPr>
          <w:p w:rsidR="000954C6" w:rsidRPr="00070495" w:rsidRDefault="000954C6" w:rsidP="00FB1124">
            <w:pPr>
              <w:pStyle w:val="Footer"/>
              <w:tabs>
                <w:tab w:val="clear" w:pos="4153"/>
                <w:tab w:val="clear" w:pos="8306"/>
              </w:tabs>
              <w:rPr>
                <w:rFonts w:ascii="Arial" w:hAnsi="Arial" w:cs="Arial"/>
              </w:rPr>
            </w:pPr>
            <w:r w:rsidRPr="00070495">
              <w:rPr>
                <w:rFonts w:ascii="Arial" w:hAnsi="Arial" w:cs="Arial"/>
              </w:rPr>
              <w:t>1/9/9</w:t>
            </w:r>
            <w:r w:rsidR="002E1BDE">
              <w:rPr>
                <w:rFonts w:ascii="Arial" w:hAnsi="Arial" w:cs="Arial"/>
              </w:rPr>
              <w:t>6 - 31/8/97</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17</w:t>
            </w:r>
          </w:p>
        </w:tc>
        <w:tc>
          <w:tcPr>
            <w:tcW w:w="1920" w:type="dxa"/>
          </w:tcPr>
          <w:p w:rsidR="000954C6" w:rsidRPr="00070495" w:rsidRDefault="002E1BDE" w:rsidP="00001F0F">
            <w:pPr>
              <w:rPr>
                <w:rFonts w:ascii="Arial" w:hAnsi="Arial" w:cs="Arial"/>
              </w:rPr>
            </w:pPr>
            <w:r>
              <w:rPr>
                <w:rFonts w:ascii="Arial" w:hAnsi="Arial" w:cs="Arial"/>
              </w:rPr>
              <w:t>1/9/97 - 31/8/98</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16</w:t>
            </w:r>
          </w:p>
        </w:tc>
        <w:tc>
          <w:tcPr>
            <w:tcW w:w="1920" w:type="dxa"/>
          </w:tcPr>
          <w:p w:rsidR="000954C6" w:rsidRPr="00070495" w:rsidRDefault="002E1BDE" w:rsidP="00001F0F">
            <w:pPr>
              <w:rPr>
                <w:rFonts w:ascii="Arial" w:hAnsi="Arial" w:cs="Arial"/>
              </w:rPr>
            </w:pPr>
            <w:r>
              <w:rPr>
                <w:rFonts w:ascii="Arial" w:hAnsi="Arial" w:cs="Arial"/>
              </w:rPr>
              <w:t>1/9/98 - 31/8/99</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15</w:t>
            </w:r>
          </w:p>
        </w:tc>
        <w:tc>
          <w:tcPr>
            <w:tcW w:w="1920" w:type="dxa"/>
          </w:tcPr>
          <w:p w:rsidR="000954C6" w:rsidRPr="00070495" w:rsidRDefault="000954C6" w:rsidP="00FB1124">
            <w:pPr>
              <w:rPr>
                <w:rFonts w:ascii="Arial" w:hAnsi="Arial" w:cs="Arial"/>
              </w:rPr>
            </w:pPr>
            <w:r w:rsidRPr="00070495">
              <w:rPr>
                <w:rFonts w:ascii="Arial" w:hAnsi="Arial" w:cs="Arial"/>
              </w:rPr>
              <w:t>1/9/9</w:t>
            </w:r>
            <w:r w:rsidR="002E1BDE">
              <w:rPr>
                <w:rFonts w:ascii="Arial" w:hAnsi="Arial" w:cs="Arial"/>
              </w:rPr>
              <w:t>9 - 31/8/00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14</w:t>
            </w:r>
          </w:p>
        </w:tc>
        <w:tc>
          <w:tcPr>
            <w:tcW w:w="1920" w:type="dxa"/>
          </w:tcPr>
          <w:p w:rsidR="000954C6" w:rsidRPr="00070495" w:rsidRDefault="002E1BDE" w:rsidP="00FB1124">
            <w:pPr>
              <w:rPr>
                <w:rFonts w:ascii="Arial" w:hAnsi="Arial" w:cs="Arial"/>
              </w:rPr>
            </w:pPr>
            <w:r>
              <w:rPr>
                <w:rFonts w:ascii="Arial" w:hAnsi="Arial" w:cs="Arial"/>
              </w:rPr>
              <w:t>1/9/00 - 31/8/01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13</w:t>
            </w:r>
          </w:p>
        </w:tc>
        <w:tc>
          <w:tcPr>
            <w:tcW w:w="1920" w:type="dxa"/>
          </w:tcPr>
          <w:p w:rsidR="000954C6" w:rsidRPr="00070495" w:rsidRDefault="002E1BDE" w:rsidP="00001F0F">
            <w:pPr>
              <w:rPr>
                <w:rFonts w:ascii="Arial" w:hAnsi="Arial" w:cs="Arial"/>
              </w:rPr>
            </w:pPr>
            <w:r>
              <w:rPr>
                <w:rFonts w:ascii="Arial" w:hAnsi="Arial" w:cs="Arial"/>
              </w:rPr>
              <w:t>1/9/01 - 31/8/02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12</w:t>
            </w:r>
          </w:p>
        </w:tc>
        <w:tc>
          <w:tcPr>
            <w:tcW w:w="1920" w:type="dxa"/>
          </w:tcPr>
          <w:p w:rsidR="000954C6" w:rsidRPr="00070495" w:rsidRDefault="002E1BDE" w:rsidP="00FB1124">
            <w:pPr>
              <w:rPr>
                <w:rFonts w:ascii="Arial" w:hAnsi="Arial" w:cs="Arial"/>
              </w:rPr>
            </w:pPr>
            <w:r>
              <w:rPr>
                <w:rFonts w:ascii="Arial" w:hAnsi="Arial" w:cs="Arial"/>
              </w:rPr>
              <w:t>1/9/02</w:t>
            </w:r>
            <w:r w:rsidR="000954C6" w:rsidRPr="00070495">
              <w:rPr>
                <w:rFonts w:ascii="Arial" w:hAnsi="Arial" w:cs="Arial"/>
              </w:rPr>
              <w:t xml:space="preserve"> - 31/8/0</w:t>
            </w:r>
            <w:r>
              <w:rPr>
                <w:rFonts w:ascii="Arial" w:hAnsi="Arial" w:cs="Arial"/>
              </w:rPr>
              <w:t>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11</w:t>
            </w:r>
          </w:p>
        </w:tc>
        <w:tc>
          <w:tcPr>
            <w:tcW w:w="1920" w:type="dxa"/>
          </w:tcPr>
          <w:p w:rsidR="000954C6" w:rsidRPr="00070495" w:rsidRDefault="000954C6" w:rsidP="00FB1124">
            <w:pPr>
              <w:pStyle w:val="Footer"/>
              <w:tabs>
                <w:tab w:val="clear" w:pos="4153"/>
                <w:tab w:val="clear" w:pos="8306"/>
              </w:tabs>
              <w:rPr>
                <w:rFonts w:ascii="Arial" w:hAnsi="Arial" w:cs="Arial"/>
              </w:rPr>
            </w:pPr>
            <w:r w:rsidRPr="00070495">
              <w:rPr>
                <w:rFonts w:ascii="Arial" w:hAnsi="Arial" w:cs="Arial"/>
              </w:rPr>
              <w:t>1/9/0</w:t>
            </w:r>
            <w:r w:rsidR="002E1BDE">
              <w:rPr>
                <w:rFonts w:ascii="Arial" w:hAnsi="Arial" w:cs="Arial"/>
              </w:rPr>
              <w:t>3 - 31/8/04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10</w:t>
            </w:r>
          </w:p>
        </w:tc>
        <w:tc>
          <w:tcPr>
            <w:tcW w:w="1920" w:type="dxa"/>
          </w:tcPr>
          <w:p w:rsidR="000954C6" w:rsidRPr="00070495" w:rsidRDefault="002E1BDE" w:rsidP="00001F0F">
            <w:pPr>
              <w:rPr>
                <w:rFonts w:ascii="Arial" w:hAnsi="Arial" w:cs="Arial"/>
              </w:rPr>
            </w:pPr>
            <w:r>
              <w:rPr>
                <w:rFonts w:ascii="Arial" w:hAnsi="Arial" w:cs="Arial"/>
              </w:rPr>
              <w:t>1/9/04 - 31/8/05</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9</w:t>
            </w:r>
          </w:p>
        </w:tc>
        <w:tc>
          <w:tcPr>
            <w:tcW w:w="1920" w:type="dxa"/>
          </w:tcPr>
          <w:p w:rsidR="000954C6" w:rsidRPr="00070495" w:rsidRDefault="002E1BDE" w:rsidP="00001F0F">
            <w:pPr>
              <w:rPr>
                <w:rFonts w:ascii="Arial" w:hAnsi="Arial" w:cs="Arial"/>
              </w:rPr>
            </w:pPr>
            <w:r>
              <w:rPr>
                <w:rFonts w:ascii="Arial" w:hAnsi="Arial" w:cs="Arial"/>
              </w:rPr>
              <w:t>1/9/05 - 31/8/06</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8</w:t>
            </w:r>
          </w:p>
        </w:tc>
        <w:tc>
          <w:tcPr>
            <w:tcW w:w="1920" w:type="dxa"/>
          </w:tcPr>
          <w:p w:rsidR="000954C6" w:rsidRPr="00070495" w:rsidRDefault="002E1BDE" w:rsidP="00001F0F">
            <w:pPr>
              <w:rPr>
                <w:rFonts w:ascii="Arial" w:hAnsi="Arial" w:cs="Arial"/>
              </w:rPr>
            </w:pPr>
            <w:r>
              <w:rPr>
                <w:rFonts w:ascii="Arial" w:hAnsi="Arial" w:cs="Arial"/>
              </w:rPr>
              <w:t>1/9/06</w:t>
            </w:r>
            <w:r w:rsidR="000954C6" w:rsidRPr="00070495">
              <w:rPr>
                <w:rFonts w:ascii="Arial" w:hAnsi="Arial" w:cs="Arial"/>
              </w:rPr>
              <w:t xml:space="preserve"> - 31</w:t>
            </w:r>
            <w:r>
              <w:rPr>
                <w:rFonts w:ascii="Arial" w:hAnsi="Arial" w:cs="Arial"/>
              </w:rPr>
              <w:t>/8/07</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7</w:t>
            </w:r>
          </w:p>
        </w:tc>
        <w:tc>
          <w:tcPr>
            <w:tcW w:w="1920" w:type="dxa"/>
          </w:tcPr>
          <w:p w:rsidR="000954C6" w:rsidRPr="00070495" w:rsidRDefault="002E1BDE" w:rsidP="00001F0F">
            <w:pPr>
              <w:rPr>
                <w:rFonts w:ascii="Arial" w:hAnsi="Arial" w:cs="Arial"/>
              </w:rPr>
            </w:pPr>
            <w:r>
              <w:rPr>
                <w:rFonts w:ascii="Arial" w:hAnsi="Arial" w:cs="Arial"/>
              </w:rPr>
              <w:t>1/9/07 - 31/8/08</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6</w:t>
            </w:r>
          </w:p>
        </w:tc>
        <w:tc>
          <w:tcPr>
            <w:tcW w:w="1920" w:type="dxa"/>
          </w:tcPr>
          <w:p w:rsidR="000954C6" w:rsidRPr="00070495" w:rsidRDefault="002E1BDE" w:rsidP="00001F0F">
            <w:pPr>
              <w:rPr>
                <w:rFonts w:ascii="Arial" w:hAnsi="Arial" w:cs="Arial"/>
              </w:rPr>
            </w:pPr>
            <w:r>
              <w:rPr>
                <w:rFonts w:ascii="Arial" w:hAnsi="Arial" w:cs="Arial"/>
              </w:rPr>
              <w:t>1/9/08 - 31/8/09</w:t>
            </w:r>
            <w:r w:rsidR="000954C6" w:rsidRPr="00070495">
              <w:rPr>
                <w:rFonts w:ascii="Arial" w:hAnsi="Arial" w:cs="Arial"/>
              </w:rPr>
              <w:t xml:space="preserve"> </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5</w:t>
            </w:r>
          </w:p>
        </w:tc>
        <w:tc>
          <w:tcPr>
            <w:tcW w:w="1920" w:type="dxa"/>
          </w:tcPr>
          <w:p w:rsidR="000954C6" w:rsidRPr="00070495" w:rsidRDefault="000954C6" w:rsidP="00FB1124">
            <w:pPr>
              <w:rPr>
                <w:rFonts w:ascii="Arial" w:hAnsi="Arial" w:cs="Arial"/>
              </w:rPr>
            </w:pPr>
            <w:r w:rsidRPr="00070495">
              <w:rPr>
                <w:rFonts w:ascii="Arial" w:hAnsi="Arial" w:cs="Arial"/>
              </w:rPr>
              <w:t>1/9/0</w:t>
            </w:r>
            <w:r w:rsidR="002E1BDE">
              <w:rPr>
                <w:rFonts w:ascii="Arial" w:hAnsi="Arial" w:cs="Arial"/>
              </w:rPr>
              <w:t>9 - 31/8/10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4.8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2E1BDE" w:rsidP="00001F0F">
            <w:pPr>
              <w:rPr>
                <w:rFonts w:ascii="Arial" w:hAnsi="Arial" w:cs="Arial"/>
              </w:rPr>
            </w:pPr>
            <w:r>
              <w:rPr>
                <w:rFonts w:ascii="Arial" w:hAnsi="Arial" w:cs="Arial"/>
              </w:rPr>
              <w:t>1/9/10 - 31/12/1</w:t>
            </w:r>
            <w:r w:rsidRPr="00D04E74">
              <w:rPr>
                <w:rFonts w:ascii="Arial" w:hAnsi="Arial" w:cs="Arial"/>
                <w:strike/>
                <w:color w:val="FF0000"/>
                <w:highlight w:val="yellow"/>
              </w:rPr>
              <w:t>1</w:t>
            </w:r>
            <w:r w:rsidR="00D04E74" w:rsidRPr="00D04E74">
              <w:rPr>
                <w:rFonts w:ascii="Arial" w:hAnsi="Arial" w:cs="Arial"/>
                <w:b/>
                <w:color w:val="0000FF"/>
                <w:highlight w:val="yellow"/>
              </w:rPr>
              <w:t>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4.5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0954C6" w:rsidP="00FB1124">
            <w:pPr>
              <w:rPr>
                <w:rFonts w:ascii="Arial" w:hAnsi="Arial" w:cs="Arial"/>
              </w:rPr>
            </w:pPr>
            <w:r w:rsidRPr="00070495">
              <w:rPr>
                <w:rFonts w:ascii="Arial" w:hAnsi="Arial" w:cs="Arial"/>
              </w:rPr>
              <w:t>1/1/</w:t>
            </w:r>
            <w:r w:rsidR="002E1BDE">
              <w:rPr>
                <w:rFonts w:ascii="Arial" w:hAnsi="Arial" w:cs="Arial"/>
              </w:rPr>
              <w:t>11- 31/3/11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w:t>
            </w:r>
          </w:p>
        </w:tc>
        <w:tc>
          <w:tcPr>
            <w:tcW w:w="1920" w:type="dxa"/>
          </w:tcPr>
          <w:p w:rsidR="000954C6" w:rsidRPr="00070495" w:rsidRDefault="002E1BDE" w:rsidP="002E1BDE">
            <w:pPr>
              <w:rPr>
                <w:rFonts w:ascii="Arial" w:hAnsi="Arial" w:cs="Arial"/>
              </w:rPr>
            </w:pPr>
            <w:r>
              <w:rPr>
                <w:rFonts w:ascii="Arial" w:hAnsi="Arial" w:cs="Arial"/>
              </w:rPr>
              <w:t>1/4/11</w:t>
            </w:r>
            <w:r w:rsidR="00FB1124" w:rsidRPr="00070495">
              <w:rPr>
                <w:rFonts w:ascii="Arial" w:hAnsi="Arial" w:cs="Arial"/>
              </w:rPr>
              <w:t xml:space="preserve"> - 31/8/1</w:t>
            </w:r>
            <w:r>
              <w:rPr>
                <w:rFonts w:ascii="Arial" w:hAnsi="Arial" w:cs="Arial"/>
              </w:rPr>
              <w:t>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3.8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2E1BDE" w:rsidP="002E1BDE">
            <w:pPr>
              <w:rPr>
                <w:rFonts w:ascii="Arial" w:hAnsi="Arial" w:cs="Arial"/>
              </w:rPr>
            </w:pPr>
            <w:r>
              <w:rPr>
                <w:rFonts w:ascii="Arial" w:hAnsi="Arial" w:cs="Arial"/>
              </w:rPr>
              <w:t>1/9/11</w:t>
            </w:r>
            <w:r w:rsidR="00FB1124" w:rsidRPr="00070495">
              <w:rPr>
                <w:rFonts w:ascii="Arial" w:hAnsi="Arial" w:cs="Arial"/>
              </w:rPr>
              <w:t xml:space="preserve"> - 31/12/1</w:t>
            </w:r>
            <w:r>
              <w:rPr>
                <w:rFonts w:ascii="Arial" w:hAnsi="Arial" w:cs="Arial"/>
              </w:rPr>
              <w:t>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3.5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2E1BDE" w:rsidP="00FB1124">
            <w:pPr>
              <w:rPr>
                <w:rFonts w:ascii="Arial" w:hAnsi="Arial" w:cs="Arial"/>
              </w:rPr>
            </w:pPr>
            <w:r>
              <w:rPr>
                <w:rFonts w:ascii="Arial" w:hAnsi="Arial" w:cs="Arial"/>
              </w:rPr>
              <w:t>1/1/12</w:t>
            </w:r>
            <w:r w:rsidR="000954C6" w:rsidRPr="00070495">
              <w:rPr>
                <w:rFonts w:ascii="Arial" w:hAnsi="Arial" w:cs="Arial"/>
              </w:rPr>
              <w:t xml:space="preserve"> - 31/3/1</w:t>
            </w:r>
            <w:r>
              <w:rPr>
                <w:rFonts w:ascii="Arial" w:hAnsi="Arial" w:cs="Arial"/>
              </w:rPr>
              <w:t>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w:t>
            </w:r>
          </w:p>
        </w:tc>
        <w:tc>
          <w:tcPr>
            <w:tcW w:w="1920" w:type="dxa"/>
          </w:tcPr>
          <w:p w:rsidR="000954C6" w:rsidRPr="00070495" w:rsidRDefault="007B1BC8" w:rsidP="00001F0F">
            <w:pPr>
              <w:rPr>
                <w:rFonts w:ascii="Arial" w:hAnsi="Arial" w:cs="Arial"/>
              </w:rPr>
            </w:pPr>
            <w:r>
              <w:rPr>
                <w:rFonts w:ascii="Arial" w:hAnsi="Arial" w:cs="Arial"/>
              </w:rPr>
              <w:t>1/4/12</w:t>
            </w:r>
            <w:r w:rsidR="002E1BDE">
              <w:rPr>
                <w:rFonts w:ascii="Arial" w:hAnsi="Arial" w:cs="Arial"/>
              </w:rPr>
              <w:t xml:space="preserve"> - 31/8/12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2 or under</w:t>
            </w:r>
          </w:p>
        </w:tc>
        <w:tc>
          <w:tcPr>
            <w:tcW w:w="1920" w:type="dxa"/>
          </w:tcPr>
          <w:p w:rsidR="000954C6" w:rsidRPr="00070495" w:rsidRDefault="007B1BC8" w:rsidP="00001F0F">
            <w:pPr>
              <w:rPr>
                <w:rFonts w:ascii="Arial" w:hAnsi="Arial" w:cs="Arial"/>
              </w:rPr>
            </w:pPr>
            <w:r>
              <w:rPr>
                <w:rFonts w:ascii="Arial" w:hAnsi="Arial" w:cs="Arial"/>
              </w:rPr>
              <w:t>1/9/12</w:t>
            </w:r>
            <w:r w:rsidR="000954C6" w:rsidRPr="00070495">
              <w:rPr>
                <w:rFonts w:ascii="Arial" w:hAnsi="Arial" w:cs="Arial"/>
              </w:rPr>
              <w:t xml:space="preserve"> or later</w:t>
            </w:r>
          </w:p>
        </w:tc>
        <w:tc>
          <w:tcPr>
            <w:tcW w:w="960" w:type="dxa"/>
            <w:tcBorders>
              <w:bottom w:val="nil"/>
            </w:tcBorders>
          </w:tcPr>
          <w:p w:rsidR="000954C6" w:rsidRPr="00A00236" w:rsidRDefault="000954C6" w:rsidP="00001F0F">
            <w:pPr>
              <w:rPr>
                <w:rFonts w:ascii="Arial" w:hAnsi="Arial" w:cs="Arial"/>
              </w:rPr>
            </w:pPr>
          </w:p>
        </w:tc>
        <w:tc>
          <w:tcPr>
            <w:tcW w:w="858" w:type="dxa"/>
            <w:tcBorders>
              <w:bottom w:val="nil"/>
            </w:tcBorders>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A00236" w:rsidRDefault="000954C6" w:rsidP="00001F0F">
            <w:pPr>
              <w:rPr>
                <w:rFonts w:ascii="Arial" w:hAnsi="Arial" w:cs="Arial"/>
              </w:rPr>
            </w:pPr>
          </w:p>
        </w:tc>
        <w:tc>
          <w:tcPr>
            <w:tcW w:w="960" w:type="dxa"/>
            <w:shd w:val="pct30" w:color="auto" w:fill="auto"/>
          </w:tcPr>
          <w:p w:rsidR="000954C6" w:rsidRPr="00A00236" w:rsidRDefault="000954C6" w:rsidP="00001F0F">
            <w:pPr>
              <w:rPr>
                <w:rFonts w:ascii="Arial" w:hAnsi="Arial" w:cs="Arial"/>
              </w:rPr>
            </w:pPr>
          </w:p>
        </w:tc>
        <w:tc>
          <w:tcPr>
            <w:tcW w:w="858" w:type="dxa"/>
            <w:shd w:val="pct30" w:color="auto" w:fill="auto"/>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All ages</w:t>
            </w:r>
          </w:p>
        </w:tc>
        <w:tc>
          <w:tcPr>
            <w:tcW w:w="1920" w:type="dxa"/>
          </w:tcPr>
          <w:p w:rsidR="000954C6" w:rsidRPr="00A00236" w:rsidRDefault="000954C6" w:rsidP="00001F0F">
            <w:pPr>
              <w:rPr>
                <w:rFonts w:ascii="Arial" w:hAnsi="Arial" w:cs="Arial"/>
              </w:rPr>
            </w:pP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lastRenderedPageBreak/>
        <w:t>1.2 Pupils' national identity</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r w:rsidRPr="00A00236">
              <w:rPr>
                <w:rFonts w:ascii="Arial" w:hAnsi="Arial" w:cs="Arial"/>
                <w:b/>
                <w:bCs/>
              </w:rPr>
              <w:t>Nationality</w:t>
            </w:r>
          </w:p>
        </w:tc>
        <w:tc>
          <w:tcPr>
            <w:tcW w:w="1980" w:type="dxa"/>
          </w:tcPr>
          <w:p w:rsidR="000954C6" w:rsidRPr="00BA62E8" w:rsidRDefault="000954C6" w:rsidP="00FB1124">
            <w:pPr>
              <w:jc w:val="center"/>
              <w:rPr>
                <w:rFonts w:ascii="Arial" w:hAnsi="Arial" w:cs="Arial"/>
                <w:b/>
                <w:bCs/>
                <w:color w:val="0000FF"/>
              </w:rPr>
            </w:pPr>
            <w:r w:rsidRPr="00A00236">
              <w:rPr>
                <w:rFonts w:ascii="Arial" w:hAnsi="Arial" w:cs="Arial"/>
                <w:b/>
                <w:bCs/>
              </w:rPr>
              <w:t>Number of pupils</w:t>
            </w:r>
            <w:r>
              <w:rPr>
                <w:rFonts w:ascii="Arial" w:hAnsi="Arial" w:cs="Arial"/>
                <w:b/>
                <w:bCs/>
                <w:color w:val="0000FF"/>
              </w:rPr>
              <w:t xml:space="preserve"> </w:t>
            </w:r>
            <w:r w:rsidRPr="002922EE">
              <w:rPr>
                <w:rFonts w:ascii="Arial" w:hAnsi="Arial" w:cs="Arial"/>
                <w:b/>
                <w:bCs/>
              </w:rPr>
              <w:t>aged 5 or over at 31 August</w:t>
            </w:r>
            <w:r>
              <w:rPr>
                <w:rFonts w:ascii="Arial" w:hAnsi="Arial" w:cs="Arial"/>
                <w:b/>
                <w:bCs/>
              </w:rPr>
              <w:t xml:space="preserve"> </w:t>
            </w:r>
            <w:r w:rsidRPr="00514D25">
              <w:rPr>
                <w:rFonts w:ascii="Arial" w:hAnsi="Arial" w:cs="Arial"/>
                <w:b/>
                <w:bCs/>
              </w:rPr>
              <w:t>201</w:t>
            </w:r>
            <w:r w:rsidR="007B1BC8">
              <w:rPr>
                <w:rFonts w:ascii="Arial" w:hAnsi="Arial" w:cs="Arial"/>
                <w:b/>
                <w:bCs/>
              </w:rPr>
              <w:t>5</w:t>
            </w: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Welsh </w:t>
            </w:r>
            <w:r w:rsidRPr="00A00236">
              <w:rPr>
                <w:rFonts w:ascii="Arial" w:hAnsi="Arial" w:cs="Arial"/>
                <w:b/>
                <w:bCs/>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English </w:t>
            </w:r>
            <w:r w:rsidRPr="00A00236">
              <w:rPr>
                <w:rFonts w:ascii="Arial" w:hAnsi="Arial" w:cs="Arial"/>
                <w:b/>
                <w:bCs/>
                <w:i/>
                <w:iCs/>
                <w:sz w:val="16"/>
                <w:szCs w:val="16"/>
              </w:rPr>
              <w:t>(30)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Scottish </w:t>
            </w:r>
            <w:r w:rsidRPr="00A00236">
              <w:rPr>
                <w:rFonts w:ascii="Arial" w:hAnsi="Arial" w:cs="Arial"/>
                <w:b/>
                <w:bCs/>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Irish </w:t>
            </w:r>
            <w:r w:rsidRPr="00A00236">
              <w:rPr>
                <w:rFonts w:ascii="Arial" w:hAnsi="Arial" w:cs="Arial"/>
                <w:b/>
                <w:bCs/>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British </w:t>
            </w:r>
            <w:r w:rsidRPr="00A00236">
              <w:rPr>
                <w:rFonts w:ascii="Arial" w:hAnsi="Arial" w:cs="Arial"/>
                <w:b/>
                <w:bCs/>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Other </w:t>
            </w:r>
            <w:r w:rsidRPr="00A00236">
              <w:rPr>
                <w:rFonts w:ascii="Arial" w:hAnsi="Arial" w:cs="Arial"/>
                <w:b/>
                <w:bCs/>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rPr>
              <w:t xml:space="preserve">Refused </w:t>
            </w:r>
            <w:r w:rsidRPr="00FB1124">
              <w:rPr>
                <w:rFonts w:ascii="Arial" w:hAnsi="Arial" w:cs="Arial"/>
                <w:bCs/>
                <w:i/>
                <w:iCs/>
                <w:sz w:val="16"/>
                <w:szCs w:val="16"/>
              </w:rPr>
              <w:t>(35)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rPr>
              <w:t xml:space="preserve">Not supplied </w:t>
            </w:r>
            <w:r w:rsidRPr="00FB1124">
              <w:rPr>
                <w:rFonts w:ascii="Arial" w:hAnsi="Arial" w:cs="Arial"/>
                <w:bCs/>
                <w:i/>
                <w:iCs/>
                <w:sz w:val="16"/>
                <w:szCs w:val="16"/>
              </w:rPr>
              <w:t>(36)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1.3 Pupils' ethnic background</w:t>
      </w:r>
    </w:p>
    <w:tbl>
      <w:tblPr>
        <w:tblpPr w:leftFromText="180" w:rightFromText="180" w:vertAnchor="text" w:horzAnchor="page" w:tblpX="2133" w:tblpY="18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 xml:space="preserve">Ethnic group </w:t>
            </w:r>
          </w:p>
          <w:p w:rsidR="000954C6" w:rsidRPr="00A00236" w:rsidRDefault="000954C6" w:rsidP="00001F0F">
            <w:pPr>
              <w:rPr>
                <w:rFonts w:ascii="Arial" w:hAnsi="Arial" w:cs="Arial"/>
                <w:b/>
                <w:bCs/>
              </w:rPr>
            </w:pPr>
          </w:p>
        </w:tc>
        <w:tc>
          <w:tcPr>
            <w:tcW w:w="1980" w:type="dxa"/>
          </w:tcPr>
          <w:p w:rsidR="000954C6" w:rsidRPr="00A00236" w:rsidRDefault="000954C6" w:rsidP="00001F0F">
            <w:pPr>
              <w:jc w:val="center"/>
              <w:rPr>
                <w:rFonts w:ascii="Arial" w:hAnsi="Arial" w:cs="Arial"/>
                <w:b/>
                <w:bCs/>
              </w:rPr>
            </w:pPr>
            <w:r w:rsidRPr="00A00236">
              <w:rPr>
                <w:rFonts w:ascii="Arial" w:hAnsi="Arial" w:cs="Arial"/>
                <w:b/>
                <w:bCs/>
              </w:rPr>
              <w:t>Number of pupils</w:t>
            </w:r>
            <w:r>
              <w:rPr>
                <w:rFonts w:ascii="Arial" w:hAnsi="Arial" w:cs="Arial"/>
                <w:b/>
                <w:bCs/>
                <w:color w:val="0000FF"/>
              </w:rPr>
              <w:t xml:space="preserve"> </w:t>
            </w:r>
            <w:r w:rsidRPr="006868AA">
              <w:rPr>
                <w:rFonts w:ascii="Arial" w:hAnsi="Arial" w:cs="Arial"/>
                <w:b/>
                <w:bCs/>
              </w:rPr>
              <w:t xml:space="preserve">aged 5 or over at 31 August </w:t>
            </w:r>
            <w:r w:rsidR="007B1BC8">
              <w:rPr>
                <w:rFonts w:ascii="Arial" w:hAnsi="Arial" w:cs="Arial"/>
                <w:b/>
                <w:bCs/>
              </w:rPr>
              <w:t>2015</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Pr="00A00236" w:rsidRDefault="00075D93" w:rsidP="00F770C6">
      <w:pPr>
        <w:ind w:left="720"/>
        <w:rPr>
          <w:rFonts w:ascii="Arial" w:hAnsi="Arial" w:cs="Arial"/>
        </w:rPr>
      </w:pPr>
      <w:r>
        <w:rPr>
          <w:rFonts w:ascii="Arial" w:hAnsi="Arial" w:cs="Arial"/>
        </w:rPr>
        <w:t>[</w:t>
      </w:r>
      <w:r w:rsidR="000954C6"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u w:val="single"/>
        </w:rPr>
      </w:pPr>
      <w:r w:rsidRPr="00A00236">
        <w:rPr>
          <w:rFonts w:ascii="Arial" w:hAnsi="Arial" w:cs="Arial"/>
          <w:b/>
          <w:u w:val="single"/>
        </w:rPr>
        <w:t>1.4 Pupils by Category of Provision</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Category of Provision</w:t>
            </w:r>
          </w:p>
          <w:p w:rsidR="000954C6" w:rsidRPr="00A00236" w:rsidRDefault="000954C6" w:rsidP="00001F0F">
            <w:pPr>
              <w:rPr>
                <w:rFonts w:ascii="Arial" w:hAnsi="Arial" w:cs="Arial"/>
                <w:b/>
                <w:bCs/>
              </w:rPr>
            </w:pPr>
          </w:p>
        </w:tc>
        <w:tc>
          <w:tcPr>
            <w:tcW w:w="1980" w:type="dxa"/>
          </w:tcPr>
          <w:p w:rsidR="000954C6" w:rsidRPr="00A00236" w:rsidRDefault="000954C6" w:rsidP="00001F0F">
            <w:pPr>
              <w:jc w:val="center"/>
              <w:rPr>
                <w:rFonts w:ascii="Arial" w:hAnsi="Arial" w:cs="Arial"/>
                <w:b/>
                <w:bCs/>
              </w:rPr>
            </w:pPr>
            <w:r w:rsidRPr="00A00236">
              <w:rPr>
                <w:rFonts w:ascii="Arial" w:hAnsi="Arial" w:cs="Arial"/>
                <w:b/>
                <w:bCs/>
              </w:rPr>
              <w:t xml:space="preserve">Number of pupils </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ind w:left="720"/>
        <w:rPr>
          <w:rFonts w:ascii="Arial" w:hAnsi="Arial" w:cs="Arial"/>
        </w:rPr>
      </w:pPr>
      <w:proofErr w:type="gramStart"/>
      <w:r w:rsidRPr="00A00236">
        <w:rPr>
          <w:rFonts w:ascii="Arial" w:hAnsi="Arial" w:cs="Arial"/>
        </w:rPr>
        <w:t>[To include one row for each distinct Category where there is at least one pupil in that category.]</w:t>
      </w:r>
      <w:proofErr w:type="gramEnd"/>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2.1 School meals</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rPr>
      </w:pPr>
      <w:r w:rsidRPr="00A00236">
        <w:rPr>
          <w:rFonts w:ascii="Arial" w:hAnsi="Arial" w:cs="Arial"/>
        </w:rPr>
        <w:t xml:space="preserve">Number of pupils eligible for free school meals =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(104)</w:t>
      </w:r>
    </w:p>
    <w:p w:rsidR="000954C6" w:rsidRPr="00A00236" w:rsidRDefault="000954C6" w:rsidP="00F770C6">
      <w:pPr>
        <w:rPr>
          <w:rFonts w:ascii="Arial" w:hAnsi="Arial" w:cs="Arial"/>
        </w:rPr>
      </w:pPr>
    </w:p>
    <w:p w:rsidR="000954C6" w:rsidRPr="00FB1124" w:rsidRDefault="000954C6" w:rsidP="00F770C6">
      <w:pPr>
        <w:ind w:left="720"/>
        <w:rPr>
          <w:rFonts w:ascii="Arial" w:hAnsi="Arial" w:cs="Arial"/>
          <w:b/>
          <w:bCs/>
          <w:u w:val="single"/>
        </w:rPr>
      </w:pPr>
      <w:r w:rsidRPr="00FB1124">
        <w:rPr>
          <w:rFonts w:ascii="Arial" w:hAnsi="Arial" w:cs="Arial"/>
          <w:b/>
          <w:bCs/>
          <w:u w:val="single"/>
        </w:rPr>
        <w:t>2.2 Pupils in care</w:t>
      </w:r>
    </w:p>
    <w:p w:rsidR="000954C6" w:rsidRPr="00305D45" w:rsidRDefault="000954C6" w:rsidP="00F770C6">
      <w:pPr>
        <w:rPr>
          <w:rFonts w:ascii="Arial" w:hAnsi="Arial" w:cs="Arial"/>
          <w:b/>
          <w:color w:val="0000FF"/>
          <w:highlight w:val="yellow"/>
        </w:rPr>
      </w:pPr>
    </w:p>
    <w:p w:rsidR="000954C6" w:rsidRPr="00305D45" w:rsidRDefault="000954C6" w:rsidP="00F770C6">
      <w:pPr>
        <w:ind w:left="720"/>
        <w:rPr>
          <w:rFonts w:ascii="Arial" w:hAnsi="Arial" w:cs="Arial"/>
          <w:b/>
          <w:color w:val="0000FF"/>
        </w:rPr>
      </w:pPr>
      <w:r w:rsidRPr="00FB1124">
        <w:rPr>
          <w:rFonts w:ascii="Arial" w:hAnsi="Arial" w:cs="Arial"/>
        </w:rPr>
        <w:t xml:space="preserve">Number of pupils in care = </w:t>
      </w:r>
      <w:proofErr w:type="spellStart"/>
      <w:r w:rsidRPr="00FB1124">
        <w:rPr>
          <w:rFonts w:ascii="Arial" w:hAnsi="Arial" w:cs="Arial"/>
        </w:rPr>
        <w:t>nnnn</w:t>
      </w:r>
      <w:proofErr w:type="spellEnd"/>
      <w:r w:rsidRPr="00FB1124">
        <w:rPr>
          <w:rFonts w:ascii="Arial" w:hAnsi="Arial" w:cs="Arial"/>
        </w:rPr>
        <w:t xml:space="preserve"> </w:t>
      </w:r>
      <w:r w:rsidRPr="00FB1124">
        <w:rPr>
          <w:rFonts w:ascii="Arial" w:hAnsi="Arial" w:cs="Arial"/>
          <w:i/>
          <w:iCs/>
          <w:sz w:val="16"/>
          <w:szCs w:val="16"/>
        </w:rPr>
        <w:t>(55</w:t>
      </w:r>
      <w:r w:rsidR="00FB1124">
        <w:rPr>
          <w:rFonts w:ascii="Arial" w:hAnsi="Arial" w:cs="Arial"/>
          <w:b/>
          <w:i/>
          <w:iCs/>
          <w:sz w:val="16"/>
          <w:szCs w:val="16"/>
        </w:rPr>
        <w:t>)</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rPr>
        <w:br w:type="page"/>
      </w:r>
      <w:r w:rsidRPr="00A00236">
        <w:rPr>
          <w:rFonts w:ascii="Arial" w:hAnsi="Arial" w:cs="Arial"/>
          <w:b/>
          <w:bCs/>
          <w:u w:val="single"/>
        </w:rPr>
        <w:lastRenderedPageBreak/>
        <w:t>3.1 Pupils with statements of special educational needs</w:t>
      </w:r>
    </w:p>
    <w:p w:rsidR="000954C6" w:rsidRPr="00A00236" w:rsidRDefault="000954C6" w:rsidP="00F770C6">
      <w:pPr>
        <w:rPr>
          <w:rFonts w:ascii="Arial" w:hAnsi="Arial" w:cs="Arial"/>
        </w:rPr>
      </w:pPr>
    </w:p>
    <w:tbl>
      <w:tblPr>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40"/>
        <w:gridCol w:w="720"/>
        <w:gridCol w:w="840"/>
        <w:gridCol w:w="720"/>
        <w:gridCol w:w="840"/>
        <w:gridCol w:w="720"/>
        <w:gridCol w:w="840"/>
        <w:gridCol w:w="720"/>
        <w:gridCol w:w="840"/>
        <w:gridCol w:w="771"/>
      </w:tblGrid>
      <w:tr w:rsidR="000954C6" w:rsidRPr="00A00236" w:rsidTr="00001F0F">
        <w:trPr>
          <w:cantSplit/>
        </w:trPr>
        <w:tc>
          <w:tcPr>
            <w:tcW w:w="2628" w:type="dxa"/>
          </w:tcPr>
          <w:p w:rsidR="000954C6" w:rsidRPr="00A00236" w:rsidRDefault="000954C6" w:rsidP="00001F0F">
            <w:pPr>
              <w:rPr>
                <w:rFonts w:ascii="Arial" w:hAnsi="Arial" w:cs="Arial"/>
              </w:rPr>
            </w:pPr>
          </w:p>
        </w:tc>
        <w:tc>
          <w:tcPr>
            <w:tcW w:w="6240" w:type="dxa"/>
            <w:gridSpan w:val="8"/>
          </w:tcPr>
          <w:p w:rsidR="000954C6" w:rsidRPr="00A00236" w:rsidRDefault="000954C6" w:rsidP="007B1BC8">
            <w:pPr>
              <w:rPr>
                <w:rFonts w:ascii="Arial" w:hAnsi="Arial" w:cs="Arial"/>
                <w:b/>
                <w:bCs/>
              </w:rPr>
            </w:pPr>
            <w:r w:rsidRPr="00A00236">
              <w:rPr>
                <w:rFonts w:ascii="Arial" w:hAnsi="Arial" w:cs="Arial"/>
                <w:b/>
                <w:bCs/>
              </w:rPr>
              <w:t>Pupils with statements aged (ages as at 31.8.</w:t>
            </w:r>
            <w:r w:rsidR="00FB1124" w:rsidRPr="00514D25">
              <w:rPr>
                <w:rFonts w:ascii="Arial" w:hAnsi="Arial" w:cs="Arial"/>
                <w:b/>
                <w:bCs/>
              </w:rPr>
              <w:t>1</w:t>
            </w:r>
            <w:r w:rsidR="007B1BC8">
              <w:rPr>
                <w:rFonts w:ascii="Arial" w:hAnsi="Arial" w:cs="Arial"/>
                <w:b/>
                <w:bCs/>
              </w:rPr>
              <w:t>5</w:t>
            </w:r>
            <w:r w:rsidRPr="00514D25">
              <w:rPr>
                <w:rFonts w:ascii="Arial" w:hAnsi="Arial" w:cs="Arial"/>
                <w:b/>
                <w:bCs/>
              </w:rPr>
              <w:t xml:space="preserve">) </w:t>
            </w:r>
            <w:r w:rsidRPr="00A00236">
              <w:rPr>
                <w:rFonts w:ascii="Arial" w:hAnsi="Arial" w:cs="Arial"/>
                <w:b/>
                <w:bCs/>
                <w:i/>
                <w:iCs/>
                <w:sz w:val="16"/>
                <w:szCs w:val="16"/>
              </w:rPr>
              <w:t>(106)</w:t>
            </w:r>
          </w:p>
        </w:tc>
        <w:tc>
          <w:tcPr>
            <w:tcW w:w="1611" w:type="dxa"/>
            <w:gridSpan w:val="2"/>
            <w:vMerge w:val="restart"/>
          </w:tcPr>
          <w:p w:rsidR="000954C6" w:rsidRPr="00A00236" w:rsidRDefault="000954C6" w:rsidP="00001F0F">
            <w:pPr>
              <w:rPr>
                <w:rFonts w:ascii="Arial" w:hAnsi="Arial" w:cs="Arial"/>
                <w:b/>
                <w:bCs/>
              </w:rPr>
            </w:pPr>
            <w:r w:rsidRPr="00A00236">
              <w:rPr>
                <w:rFonts w:ascii="Arial" w:hAnsi="Arial" w:cs="Arial"/>
                <w:b/>
                <w:bCs/>
              </w:rPr>
              <w:t>Total number of pupils with statements</w:t>
            </w:r>
          </w:p>
        </w:tc>
      </w:tr>
      <w:tr w:rsidR="000954C6" w:rsidRPr="00A00236" w:rsidTr="00001F0F">
        <w:trPr>
          <w:cantSplit/>
        </w:trPr>
        <w:tc>
          <w:tcPr>
            <w:tcW w:w="2628" w:type="dxa"/>
          </w:tcPr>
          <w:p w:rsidR="000954C6" w:rsidRPr="00A00236" w:rsidRDefault="000954C6" w:rsidP="00001F0F">
            <w:pPr>
              <w:rPr>
                <w:rFonts w:ascii="Arial" w:hAnsi="Arial" w:cs="Arial"/>
              </w:rPr>
            </w:pP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Under 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16 and over</w:t>
            </w:r>
          </w:p>
        </w:tc>
        <w:tc>
          <w:tcPr>
            <w:tcW w:w="1611" w:type="dxa"/>
            <w:gridSpan w:val="2"/>
            <w:vMerge/>
          </w:tcPr>
          <w:p w:rsidR="000954C6" w:rsidRPr="00A00236" w:rsidRDefault="000954C6" w:rsidP="00001F0F">
            <w:pPr>
              <w:rPr>
                <w:rFonts w:ascii="Arial" w:hAnsi="Arial" w:cs="Arial"/>
                <w:b/>
                <w:bCs/>
              </w:rPr>
            </w:pPr>
          </w:p>
        </w:tc>
      </w:tr>
      <w:tr w:rsidR="000954C6" w:rsidRPr="00A00236" w:rsidTr="00001F0F">
        <w:tc>
          <w:tcPr>
            <w:tcW w:w="2628" w:type="dxa"/>
          </w:tcPr>
          <w:p w:rsidR="000954C6" w:rsidRPr="00A00236" w:rsidRDefault="000954C6" w:rsidP="00001F0F">
            <w:pPr>
              <w:rPr>
                <w:rFonts w:ascii="Arial" w:hAnsi="Arial" w:cs="Arial"/>
                <w:b/>
                <w:bCs/>
              </w:rPr>
            </w:pPr>
            <w:r w:rsidRPr="00A00236">
              <w:rPr>
                <w:rFonts w:ascii="Arial" w:hAnsi="Arial" w:cs="Arial"/>
                <w:b/>
                <w:bCs/>
              </w:rPr>
              <w:t>Description of major need</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71"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Specific Learning Difficulties – Dyslexia</w:t>
            </w:r>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Dyscalculia</w:t>
            </w:r>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Dyspraxia</w:t>
            </w:r>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Attention Deficit Hyperactivity Disorder</w:t>
            </w:r>
            <w:r w:rsidRPr="00FD469E">
              <w:rPr>
                <w:rFonts w:ascii="Arial" w:hAnsi="Arial" w:cs="Arial"/>
              </w:rPr>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97"/>
        </w:trPr>
        <w:tc>
          <w:tcPr>
            <w:tcW w:w="2628" w:type="dxa"/>
          </w:tcPr>
          <w:p w:rsidR="000954C6" w:rsidRPr="00A00236" w:rsidRDefault="000954C6" w:rsidP="00001F0F">
            <w:pPr>
              <w:rPr>
                <w:rFonts w:ascii="Arial" w:hAnsi="Arial" w:cs="Arial"/>
              </w:rPr>
            </w:pPr>
            <w:r w:rsidRPr="008C016F">
              <w:rPr>
                <w:rFonts w:ascii="Arial" w:hAnsi="Arial" w:cs="Arial"/>
                <w:sz w:val="22"/>
                <w:szCs w:val="22"/>
              </w:rPr>
              <w:t>Moderate Learning Difficulties</w:t>
            </w:r>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General Learning Difficulties</w:t>
            </w:r>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Severe Learning Difficulties</w:t>
            </w:r>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561"/>
        </w:trPr>
        <w:tc>
          <w:tcPr>
            <w:tcW w:w="2628" w:type="dxa"/>
          </w:tcPr>
          <w:p w:rsidR="000954C6" w:rsidRPr="00A00236" w:rsidRDefault="000954C6" w:rsidP="00001F0F">
            <w:pPr>
              <w:rPr>
                <w:rFonts w:ascii="Arial" w:hAnsi="Arial" w:cs="Arial"/>
              </w:rPr>
            </w:pPr>
            <w:r w:rsidRPr="008C016F">
              <w:rPr>
                <w:rFonts w:ascii="Arial" w:hAnsi="Arial" w:cs="Arial"/>
                <w:sz w:val="22"/>
                <w:szCs w:val="22"/>
              </w:rPr>
              <w:t>Profound and multiple learning difficulties</w:t>
            </w:r>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Behavioural, Emotional and Social  difficulties</w:t>
            </w:r>
            <w:r w:rsidRPr="00A00236">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Speech, language and communication difficulties</w:t>
            </w:r>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81"/>
        </w:trPr>
        <w:tc>
          <w:tcPr>
            <w:tcW w:w="2628" w:type="dxa"/>
          </w:tcPr>
          <w:p w:rsidR="000954C6" w:rsidRPr="00A00236" w:rsidRDefault="000954C6" w:rsidP="00001F0F">
            <w:pPr>
              <w:rPr>
                <w:rFonts w:ascii="Arial" w:hAnsi="Arial" w:cs="Arial"/>
              </w:rPr>
            </w:pPr>
            <w:r w:rsidRPr="008C016F">
              <w:rPr>
                <w:rFonts w:ascii="Arial" w:hAnsi="Arial" w:cs="Arial"/>
                <w:sz w:val="22"/>
                <w:szCs w:val="22"/>
              </w:rPr>
              <w:t>Hearing impairment</w:t>
            </w:r>
            <w:r w:rsidRPr="00A00236">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1"/>
        </w:trPr>
        <w:tc>
          <w:tcPr>
            <w:tcW w:w="2628" w:type="dxa"/>
          </w:tcPr>
          <w:p w:rsidR="000954C6" w:rsidRPr="00A00236" w:rsidRDefault="000954C6" w:rsidP="00001F0F">
            <w:pPr>
              <w:rPr>
                <w:rFonts w:ascii="Arial" w:hAnsi="Arial" w:cs="Arial"/>
              </w:rPr>
            </w:pPr>
            <w:r w:rsidRPr="008C016F">
              <w:rPr>
                <w:rFonts w:ascii="Arial" w:hAnsi="Arial" w:cs="Arial"/>
                <w:sz w:val="22"/>
                <w:szCs w:val="22"/>
              </w:rPr>
              <w:t>Visual impairment</w:t>
            </w:r>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Multi sensory impairment</w:t>
            </w:r>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Physical and Medical Difficulties</w:t>
            </w:r>
            <w:r w:rsidRPr="00A00236">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0"/>
        </w:trPr>
        <w:tc>
          <w:tcPr>
            <w:tcW w:w="2628" w:type="dxa"/>
          </w:tcPr>
          <w:p w:rsidR="000954C6" w:rsidRPr="00A00236" w:rsidRDefault="000954C6" w:rsidP="00001F0F">
            <w:pPr>
              <w:rPr>
                <w:rFonts w:ascii="Arial" w:hAnsi="Arial" w:cs="Arial"/>
              </w:rPr>
            </w:pPr>
            <w:r w:rsidRPr="008C016F">
              <w:rPr>
                <w:rFonts w:ascii="Arial" w:hAnsi="Arial" w:cs="Arial"/>
                <w:sz w:val="22"/>
                <w:szCs w:val="22"/>
              </w:rPr>
              <w:t>Autistic Spectrum Disorder</w:t>
            </w:r>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94"/>
        </w:trPr>
        <w:tc>
          <w:tcPr>
            <w:tcW w:w="2628" w:type="dxa"/>
          </w:tcPr>
          <w:p w:rsidR="000954C6" w:rsidRPr="00A00236" w:rsidRDefault="000954C6" w:rsidP="00001F0F">
            <w:pPr>
              <w:rPr>
                <w:rFonts w:ascii="Arial" w:hAnsi="Arial" w:cs="Arial"/>
              </w:rPr>
            </w:pPr>
            <w:r w:rsidRPr="00A00236">
              <w:rPr>
                <w:rFonts w:ascii="Arial" w:hAnsi="Arial" w:cs="Arial"/>
              </w:rPr>
              <w:t>Total</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bl>
    <w:p w:rsidR="000954C6" w:rsidRPr="00FD469E" w:rsidRDefault="000954C6" w:rsidP="00F770C6">
      <w:pPr>
        <w:rPr>
          <w:rFonts w:ascii="Arial" w:hAnsi="Arial" w:cs="Arial"/>
          <w:bCs/>
          <w:i/>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Pr="00CA6227" w:rsidRDefault="000954C6" w:rsidP="00F770C6">
      <w:pPr>
        <w:ind w:left="-120"/>
        <w:rPr>
          <w:rFonts w:ascii="Arial" w:hAnsi="Arial" w:cs="Arial"/>
          <w:b/>
          <w:bCs/>
          <w:u w:val="single"/>
        </w:rPr>
      </w:pPr>
      <w:r w:rsidRPr="00CA6227">
        <w:rPr>
          <w:rFonts w:ascii="Arial" w:hAnsi="Arial" w:cs="Arial"/>
          <w:b/>
          <w:bCs/>
          <w:u w:val="single"/>
        </w:rPr>
        <w:lastRenderedPageBreak/>
        <w:t xml:space="preserve">3.2 Number of pupils with special needs but no statement </w:t>
      </w:r>
    </w:p>
    <w:p w:rsidR="000954C6" w:rsidRPr="00CA6227" w:rsidRDefault="000954C6" w:rsidP="00F770C6">
      <w:pPr>
        <w:ind w:left="-120"/>
        <w:rPr>
          <w:rFonts w:ascii="Arial" w:hAnsi="Arial" w:cs="Arial"/>
          <w:b/>
          <w:bCs/>
          <w:u w:val="single"/>
        </w:rPr>
      </w:pPr>
    </w:p>
    <w:p w:rsidR="000954C6" w:rsidRPr="00A00236" w:rsidRDefault="000954C6" w:rsidP="00F770C6">
      <w:pPr>
        <w:ind w:left="-120"/>
        <w:rPr>
          <w:rFonts w:ascii="Arial" w:hAnsi="Arial" w:cs="Arial"/>
        </w:rPr>
      </w:pPr>
      <w:r w:rsidRPr="00A00236">
        <w:rPr>
          <w:rFonts w:ascii="Arial" w:hAnsi="Arial" w:cs="Arial"/>
        </w:rPr>
        <w:t xml:space="preserve">Boys: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(119)</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rPr>
        <w:t xml:space="preserve">Girls: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(120)</w:t>
      </w:r>
    </w:p>
    <w:p w:rsidR="000954C6" w:rsidRPr="00A00236" w:rsidRDefault="000954C6" w:rsidP="00F770C6">
      <w:pPr>
        <w:ind w:left="-120"/>
        <w:rPr>
          <w:rFonts w:ascii="Arial" w:hAnsi="Arial" w:cs="Arial"/>
          <w:color w:val="0000FF"/>
        </w:rPr>
      </w:pPr>
    </w:p>
    <w:p w:rsidR="000954C6" w:rsidRPr="00A00236" w:rsidRDefault="000954C6" w:rsidP="00F770C6">
      <w:pPr>
        <w:ind w:left="-120"/>
        <w:rPr>
          <w:rFonts w:ascii="Arial" w:hAnsi="Arial" w:cs="Arial"/>
          <w:color w:val="0000FF"/>
        </w:rPr>
      </w:pPr>
    </w:p>
    <w:p w:rsidR="000954C6" w:rsidRPr="00CA6227" w:rsidRDefault="000954C6" w:rsidP="00F770C6">
      <w:pPr>
        <w:ind w:left="-120"/>
        <w:rPr>
          <w:rFonts w:ascii="Arial" w:hAnsi="Arial" w:cs="Arial"/>
          <w:b/>
          <w:bCs/>
          <w:u w:val="single"/>
        </w:rPr>
      </w:pPr>
      <w:r w:rsidRPr="00CA6227">
        <w:rPr>
          <w:rFonts w:ascii="Arial" w:hAnsi="Arial" w:cs="Arial"/>
          <w:b/>
          <w:bCs/>
          <w:u w:val="single"/>
        </w:rPr>
        <w:t>4.1 Number of pupils and total hours of provision</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b/>
        </w:rPr>
        <w:t xml:space="preserve">4.1.1 Foundation phase pupils </w:t>
      </w:r>
      <w:r w:rsidRPr="00A00236">
        <w:rPr>
          <w:rFonts w:ascii="Arial" w:hAnsi="Arial" w:cs="Arial"/>
        </w:rPr>
        <w:t>(all Foundation phase pupils, not just those at the end of Foundation phase)</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Foundation phase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F770C6">
      <w:pPr>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4.1.2 Key Stage 2 pupils</w:t>
      </w:r>
      <w:r w:rsidRPr="0078154F">
        <w:rPr>
          <w:rFonts w:ascii="Arial" w:hAnsi="Arial" w:cs="Arial"/>
        </w:rPr>
        <w:t xml:space="preserve"> (all KS2 pupils, not just those at the end of KS2)</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KS2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F770C6">
      <w:pPr>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4.1.3 Key Stage 3 &amp; 4 pupils</w:t>
      </w:r>
      <w:r w:rsidRPr="0078154F">
        <w:rPr>
          <w:rFonts w:ascii="Arial" w:hAnsi="Arial" w:cs="Arial"/>
        </w:rPr>
        <w:t xml:space="preserve"> (all KS3/4 pupils, not just those at the end of KS3/4)</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KS3 &amp; 4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r w:rsidRPr="00A00236">
        <w:rPr>
          <w:rFonts w:ascii="Arial" w:hAnsi="Arial" w:cs="Arial"/>
        </w:rPr>
        <w:t>[To include one row for each total of hours showing the number of pupils for whom that amount of provision was made.]</w:t>
      </w:r>
    </w:p>
    <w:p w:rsidR="000954C6" w:rsidRDefault="000954C6" w:rsidP="00F770C6">
      <w:pPr>
        <w:rPr>
          <w:rFonts w:ascii="Arial" w:hAnsi="Arial" w:cs="Arial"/>
          <w:color w:val="0000FF"/>
        </w:rPr>
      </w:pP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A00236">
        <w:rPr>
          <w:rFonts w:ascii="Arial" w:hAnsi="Arial" w:cs="Arial"/>
        </w:rPr>
        <w:t xml:space="preserve">Foundation phase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DE2219" w:rsidRDefault="000954C6" w:rsidP="00F770C6">
      <w:pPr>
        <w:pStyle w:val="Heading3"/>
        <w:spacing w:before="0" w:after="0"/>
        <w:ind w:left="720"/>
        <w:rPr>
          <w:sz w:val="24"/>
          <w:szCs w:val="24"/>
        </w:rPr>
      </w:pPr>
      <w:r w:rsidRPr="00A00236">
        <w:rPr>
          <w:color w:val="0000FF"/>
        </w:rPr>
        <w:br w:type="page"/>
      </w:r>
      <w:r w:rsidRPr="00DE2219">
        <w:rPr>
          <w:sz w:val="24"/>
          <w:szCs w:val="24"/>
        </w:rPr>
        <w:lastRenderedPageBreak/>
        <w:t>Elective home education</w:t>
      </w:r>
    </w:p>
    <w:p w:rsidR="000954C6" w:rsidRPr="00A00236" w:rsidRDefault="000954C6" w:rsidP="00F770C6"/>
    <w:p w:rsidR="000954C6" w:rsidRPr="004320AE" w:rsidRDefault="000954C6" w:rsidP="00F770C6">
      <w:pPr>
        <w:ind w:left="720"/>
        <w:rPr>
          <w:rFonts w:ascii="Arial" w:hAnsi="Arial" w:cs="Arial"/>
          <w:b/>
          <w:bCs/>
          <w:u w:val="single"/>
        </w:rPr>
      </w:pPr>
      <w:r w:rsidRPr="004320AE">
        <w:rPr>
          <w:rFonts w:ascii="Arial" w:hAnsi="Arial" w:cs="Arial"/>
          <w:b/>
          <w:bCs/>
          <w:u w:val="single"/>
        </w:rPr>
        <w:t xml:space="preserve">5.1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28"/>
        <w:gridCol w:w="1120"/>
        <w:gridCol w:w="1247"/>
        <w:gridCol w:w="1247"/>
      </w:tblGrid>
      <w:tr w:rsidR="000954C6" w:rsidRPr="00A00236" w:rsidTr="00001F0F">
        <w:trPr>
          <w:cantSplit/>
        </w:trPr>
        <w:tc>
          <w:tcPr>
            <w:tcW w:w="1228" w:type="dxa"/>
          </w:tcPr>
          <w:p w:rsidR="000954C6" w:rsidRPr="00A00236" w:rsidRDefault="000954C6" w:rsidP="00001F0F">
            <w:pPr>
              <w:rPr>
                <w:rFonts w:ascii="Arial" w:hAnsi="Arial" w:cs="Arial"/>
                <w:b/>
                <w:bCs/>
              </w:rPr>
            </w:pPr>
            <w:r w:rsidRPr="00A00236">
              <w:rPr>
                <w:rFonts w:ascii="Arial" w:hAnsi="Arial" w:cs="Arial"/>
                <w:b/>
                <w:bCs/>
              </w:rPr>
              <w:t>Age</w:t>
            </w:r>
          </w:p>
        </w:tc>
        <w:tc>
          <w:tcPr>
            <w:tcW w:w="112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1247" w:type="dxa"/>
          </w:tcPr>
          <w:p w:rsidR="000954C6" w:rsidRPr="00A00236" w:rsidRDefault="000954C6" w:rsidP="00001F0F">
            <w:pPr>
              <w:jc w:val="center"/>
              <w:rPr>
                <w:rFonts w:ascii="Arial" w:hAnsi="Arial" w:cs="Arial"/>
                <w:b/>
                <w:bCs/>
              </w:rPr>
            </w:pPr>
            <w:r w:rsidRPr="00A00236">
              <w:rPr>
                <w:rFonts w:ascii="Arial" w:hAnsi="Arial" w:cs="Arial"/>
                <w:b/>
                <w:bCs/>
              </w:rPr>
              <w:t>Girls</w:t>
            </w:r>
          </w:p>
        </w:tc>
        <w:tc>
          <w:tcPr>
            <w:tcW w:w="1247" w:type="dxa"/>
          </w:tcPr>
          <w:p w:rsidR="000954C6" w:rsidRPr="0078154F" w:rsidRDefault="000954C6" w:rsidP="00001F0F">
            <w:pPr>
              <w:jc w:val="center"/>
              <w:rPr>
                <w:rFonts w:ascii="Arial" w:hAnsi="Arial" w:cs="Arial"/>
                <w:b/>
                <w:bCs/>
                <w:highlight w:val="yellow"/>
              </w:rPr>
            </w:pPr>
            <w:r w:rsidRPr="0078154F">
              <w:rPr>
                <w:rFonts w:ascii="Arial" w:hAnsi="Arial" w:cs="Arial"/>
                <w:b/>
                <w:bCs/>
              </w:rPr>
              <w:t>Unknown</w:t>
            </w: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tcPr>
          <w:p w:rsidR="000954C6" w:rsidRPr="00A00236" w:rsidRDefault="000954C6" w:rsidP="00001F0F">
            <w:pPr>
              <w:jc w:val="center"/>
              <w:rPr>
                <w:rFonts w:ascii="Arial" w:hAnsi="Arial" w:cs="Arial"/>
              </w:rPr>
            </w:pPr>
          </w:p>
        </w:tc>
        <w:tc>
          <w:tcPr>
            <w:tcW w:w="1247" w:type="dxa"/>
          </w:tcPr>
          <w:p w:rsidR="000954C6" w:rsidRPr="00A00236" w:rsidRDefault="000954C6" w:rsidP="00001F0F">
            <w:pPr>
              <w:jc w:val="center"/>
              <w:rPr>
                <w:rFonts w:ascii="Arial" w:hAnsi="Arial" w:cs="Arial"/>
              </w:rPr>
            </w:pPr>
          </w:p>
        </w:tc>
        <w:tc>
          <w:tcPr>
            <w:tcW w:w="1247" w:type="dxa"/>
          </w:tcPr>
          <w:p w:rsidR="000954C6" w:rsidRPr="006F0DA0" w:rsidRDefault="000954C6" w:rsidP="00001F0F">
            <w:pPr>
              <w:jc w:val="cente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17 or over</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12</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11</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10</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9</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8</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7</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2 or under</w:t>
            </w:r>
          </w:p>
        </w:tc>
        <w:tc>
          <w:tcPr>
            <w:tcW w:w="1120"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5E42B1" w:rsidRDefault="000954C6" w:rsidP="00001F0F">
            <w:pPr>
              <w:rPr>
                <w:rFonts w:ascii="Arial Bold" w:hAnsi="Arial Bold" w:cs="Arial"/>
                <w:b/>
                <w:strike/>
                <w:color w:val="FF0000"/>
                <w:highlight w:val="yellow"/>
              </w:rPr>
            </w:pPr>
          </w:p>
        </w:tc>
        <w:tc>
          <w:tcPr>
            <w:tcW w:w="1120"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All ages</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bl>
    <w:p w:rsidR="000954C6" w:rsidRDefault="000954C6"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4D45B7" w:rsidRDefault="004D45B7" w:rsidP="004D45B7">
      <w:pPr>
        <w:rPr>
          <w:rFonts w:ascii="Arial" w:hAnsi="Arial" w:cs="Arial"/>
          <w:b/>
          <w:bCs/>
          <w:color w:val="0000FF"/>
          <w:highlight w:val="yellow"/>
          <w:u w:val="single"/>
        </w:rPr>
      </w:pPr>
      <w:r w:rsidRPr="004D45B7">
        <w:rPr>
          <w:rFonts w:ascii="Arial" w:hAnsi="Arial" w:cs="Arial"/>
          <w:b/>
          <w:bCs/>
          <w:color w:val="0000FF"/>
          <w:highlight w:val="yellow"/>
          <w:u w:val="single"/>
        </w:rPr>
        <w:lastRenderedPageBreak/>
        <w:t>6 Exclusions</w:t>
      </w:r>
    </w:p>
    <w:p w:rsidR="004D45B7" w:rsidRPr="004D45B7" w:rsidRDefault="004D45B7" w:rsidP="004D45B7">
      <w:pPr>
        <w:rPr>
          <w:rFonts w:ascii="Arial" w:hAnsi="Arial" w:cs="Arial"/>
          <w:b/>
          <w:bCs/>
          <w:color w:val="0000FF"/>
          <w:highlight w:val="yellow"/>
          <w:u w:val="single"/>
        </w:rPr>
      </w:pPr>
    </w:p>
    <w:p w:rsidR="004D45B7" w:rsidRPr="004D45B7" w:rsidRDefault="004D45B7" w:rsidP="004D45B7">
      <w:pPr>
        <w:rPr>
          <w:rFonts w:ascii="Arial" w:hAnsi="Arial" w:cs="Arial"/>
          <w:b/>
          <w:bCs/>
          <w:color w:val="0000FF"/>
          <w:highlight w:val="yellow"/>
        </w:rPr>
      </w:pPr>
      <w:r w:rsidRPr="004D45B7">
        <w:rPr>
          <w:rFonts w:ascii="Arial" w:hAnsi="Arial" w:cs="Arial"/>
          <w:b/>
          <w:bCs/>
          <w:color w:val="0000FF"/>
          <w:highlight w:val="yellow"/>
          <w:u w:val="single"/>
        </w:rPr>
        <w:t>6.1 Number of permanent exclusions in the 2014/15 school year</w:t>
      </w:r>
      <w:r w:rsidRPr="004D45B7">
        <w:rPr>
          <w:rFonts w:ascii="Arial" w:hAnsi="Arial" w:cs="Arial"/>
          <w:b/>
          <w:bCs/>
          <w:color w:val="0000FF"/>
          <w:highlight w:val="yellow"/>
        </w:rPr>
        <w:t xml:space="preserve"> = </w:t>
      </w:r>
      <w:proofErr w:type="spellStart"/>
      <w:r w:rsidRPr="004D45B7">
        <w:rPr>
          <w:rFonts w:ascii="Arial" w:hAnsi="Arial" w:cs="Arial"/>
          <w:b/>
          <w:bCs/>
          <w:color w:val="0000FF"/>
          <w:highlight w:val="yellow"/>
        </w:rPr>
        <w:t>nnnn</w:t>
      </w:r>
      <w:proofErr w:type="spellEnd"/>
      <w:r w:rsidRPr="004D45B7">
        <w:rPr>
          <w:rFonts w:ascii="Arial" w:hAnsi="Arial" w:cs="Arial"/>
          <w:b/>
          <w:bCs/>
          <w:color w:val="0000FF"/>
          <w:highlight w:val="yellow"/>
        </w:rPr>
        <w:t xml:space="preserve"> </w:t>
      </w:r>
      <w:r w:rsidRPr="004D45B7">
        <w:rPr>
          <w:rFonts w:ascii="Arial" w:hAnsi="Arial" w:cs="Arial"/>
          <w:b/>
          <w:bCs/>
          <w:i/>
          <w:iCs/>
          <w:color w:val="0000FF"/>
          <w:sz w:val="16"/>
          <w:szCs w:val="16"/>
          <w:highlight w:val="yellow"/>
        </w:rPr>
        <w:t>(124)</w:t>
      </w:r>
    </w:p>
    <w:p w:rsidR="004D45B7" w:rsidRPr="004D45B7" w:rsidRDefault="004D45B7" w:rsidP="004D45B7">
      <w:pPr>
        <w:rPr>
          <w:rFonts w:ascii="Arial" w:hAnsi="Arial" w:cs="Arial"/>
          <w:strike/>
          <w:color w:val="0000FF"/>
          <w:highlight w:val="yellow"/>
        </w:rPr>
      </w:pPr>
    </w:p>
    <w:p w:rsidR="004D45B7" w:rsidRPr="004D45B7" w:rsidRDefault="004D45B7" w:rsidP="004D45B7">
      <w:pPr>
        <w:rPr>
          <w:rFonts w:ascii="Arial" w:hAnsi="Arial" w:cs="Arial"/>
          <w:b/>
          <w:color w:val="0000FF"/>
          <w:highlight w:val="yellow"/>
        </w:rPr>
      </w:pPr>
      <w:r w:rsidRPr="004D45B7">
        <w:rPr>
          <w:rFonts w:ascii="Arial" w:hAnsi="Arial" w:cs="Arial"/>
          <w:b/>
          <w:color w:val="0000FF"/>
          <w:highlight w:val="yellow"/>
        </w:rPr>
        <w:t>6.2 Fixed Exclusions</w:t>
      </w:r>
    </w:p>
    <w:tbl>
      <w:tblPr>
        <w:tblW w:w="56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980"/>
        <w:gridCol w:w="2160"/>
      </w:tblGrid>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jc w:val="center"/>
              <w:rPr>
                <w:rFonts w:ascii="Arial" w:hAnsi="Arial" w:cs="Arial"/>
                <w:b/>
                <w:bCs/>
                <w:color w:val="0000FF"/>
                <w:highlight w:val="yellow"/>
              </w:rPr>
            </w:pPr>
            <w:r w:rsidRPr="004D45B7">
              <w:rPr>
                <w:rFonts w:ascii="Arial" w:hAnsi="Arial" w:cs="Arial"/>
                <w:b/>
                <w:bCs/>
                <w:color w:val="0000FF"/>
                <w:highlight w:val="yellow"/>
              </w:rPr>
              <w:t>Age</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jc w:val="center"/>
              <w:rPr>
                <w:rFonts w:ascii="Arial" w:hAnsi="Arial" w:cs="Arial"/>
                <w:b/>
                <w:bCs/>
                <w:color w:val="0000FF"/>
                <w:highlight w:val="yellow"/>
              </w:rPr>
            </w:pPr>
            <w:r w:rsidRPr="004D45B7">
              <w:rPr>
                <w:rFonts w:ascii="Arial" w:hAnsi="Arial" w:cs="Arial"/>
                <w:b/>
                <w:bCs/>
                <w:color w:val="0000FF"/>
                <w:highlight w:val="yellow"/>
              </w:rPr>
              <w:t>Date of Birth</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jc w:val="center"/>
              <w:rPr>
                <w:rFonts w:ascii="Arial" w:hAnsi="Arial" w:cs="Arial"/>
                <w:b/>
                <w:bCs/>
                <w:color w:val="0000FF"/>
                <w:sz w:val="16"/>
                <w:szCs w:val="16"/>
                <w:highlight w:val="yellow"/>
              </w:rPr>
            </w:pPr>
            <w:r w:rsidRPr="004D45B7">
              <w:rPr>
                <w:rFonts w:ascii="Arial" w:hAnsi="Arial" w:cs="Arial"/>
                <w:b/>
                <w:bCs/>
                <w:color w:val="0000FF"/>
                <w:highlight w:val="yellow"/>
              </w:rPr>
              <w:t xml:space="preserve">Number of fixed exclusions </w:t>
            </w:r>
            <w:r w:rsidRPr="004D45B7">
              <w:rPr>
                <w:rFonts w:ascii="Arial" w:hAnsi="Arial" w:cs="Arial"/>
                <w:b/>
                <w:bCs/>
                <w:color w:val="0000FF"/>
                <w:sz w:val="16"/>
                <w:szCs w:val="16"/>
                <w:highlight w:val="yellow"/>
              </w:rPr>
              <w:t>(227)</w:t>
            </w: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 or over</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31/8/95 or earlier</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18</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pStyle w:val="Footer"/>
              <w:tabs>
                <w:tab w:val="clear" w:pos="4153"/>
                <w:tab w:val="clear" w:pos="8306"/>
              </w:tabs>
              <w:rPr>
                <w:rFonts w:ascii="Arial" w:hAnsi="Arial" w:cs="Arial"/>
                <w:color w:val="0000FF"/>
                <w:highlight w:val="yellow"/>
              </w:rPr>
            </w:pPr>
            <w:r w:rsidRPr="004D45B7">
              <w:rPr>
                <w:rFonts w:ascii="Arial" w:hAnsi="Arial" w:cs="Arial"/>
                <w:color w:val="0000FF"/>
                <w:highlight w:val="yellow"/>
              </w:rPr>
              <w:t>1/9/95 - 31/8/96</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17</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1/9/96 - 31/8/97</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16</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1/9/97 - 31/8/98</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15</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1/9/98 - 31/8/99</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14</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1/9/99 - 31/8/00</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13</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1/9/00 - 31/8/01</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12</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1/9/01 - 31/8/02</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11</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pStyle w:val="Footer"/>
              <w:tabs>
                <w:tab w:val="clear" w:pos="4153"/>
                <w:tab w:val="clear" w:pos="8306"/>
              </w:tabs>
              <w:rPr>
                <w:rFonts w:ascii="Arial" w:hAnsi="Arial" w:cs="Arial"/>
                <w:color w:val="0000FF"/>
                <w:highlight w:val="yellow"/>
              </w:rPr>
            </w:pPr>
            <w:r w:rsidRPr="004D45B7">
              <w:rPr>
                <w:rFonts w:ascii="Arial" w:hAnsi="Arial" w:cs="Arial"/>
                <w:color w:val="0000FF"/>
                <w:highlight w:val="yellow"/>
              </w:rPr>
              <w:t>1/9/02 - 31/8/03</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10</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1/9/03 - 31/8/04</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9</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1/9/04 - 31/8/05</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8</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1/9/05 - 31/8/06</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7</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 xml:space="preserve">1/9/06 - 31/8/07 </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6</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1/9/07 - 31/8/08</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5 or under</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1/9/08 and later</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Total</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bl>
    <w:p w:rsidR="004D45B7" w:rsidRPr="004D45B7" w:rsidRDefault="004D45B7" w:rsidP="004D45B7">
      <w:pPr>
        <w:rPr>
          <w:rFonts w:ascii="Arial" w:hAnsi="Arial" w:cs="Arial"/>
          <w:strike/>
          <w:color w:val="0000FF"/>
          <w:highlight w:val="yellow"/>
        </w:rPr>
      </w:pPr>
    </w:p>
    <w:p w:rsidR="004D45B7" w:rsidRPr="004D45B7" w:rsidRDefault="004D45B7" w:rsidP="004D45B7">
      <w:pPr>
        <w:rPr>
          <w:rFonts w:ascii="Arial" w:hAnsi="Arial" w:cs="Arial"/>
          <w:b/>
          <w:color w:val="0000FF"/>
          <w:sz w:val="16"/>
          <w:szCs w:val="16"/>
        </w:rPr>
      </w:pPr>
      <w:r w:rsidRPr="004D45B7">
        <w:rPr>
          <w:rFonts w:ascii="Arial" w:hAnsi="Arial" w:cs="Arial"/>
          <w:b/>
          <w:color w:val="0000FF"/>
          <w:highlight w:val="yellow"/>
        </w:rPr>
        <w:t xml:space="preserve">6.3 Number of pupils with fixed exclusions in the 2014/15 academic year = </w:t>
      </w:r>
      <w:proofErr w:type="spellStart"/>
      <w:r w:rsidRPr="004D45B7">
        <w:rPr>
          <w:rFonts w:ascii="Arial" w:hAnsi="Arial" w:cs="Arial"/>
          <w:b/>
          <w:color w:val="0000FF"/>
          <w:highlight w:val="yellow"/>
        </w:rPr>
        <w:t>nnnn</w:t>
      </w:r>
      <w:proofErr w:type="spellEnd"/>
      <w:r w:rsidRPr="004D45B7">
        <w:rPr>
          <w:rFonts w:ascii="Arial" w:hAnsi="Arial" w:cs="Arial"/>
          <w:b/>
          <w:color w:val="0000FF"/>
          <w:sz w:val="20"/>
          <w:szCs w:val="20"/>
          <w:highlight w:val="yellow"/>
        </w:rPr>
        <w:t xml:space="preserve"> </w:t>
      </w:r>
      <w:r w:rsidRPr="004D45B7">
        <w:rPr>
          <w:rFonts w:ascii="Arial" w:hAnsi="Arial" w:cs="Arial"/>
          <w:b/>
          <w:color w:val="0000FF"/>
          <w:sz w:val="16"/>
          <w:szCs w:val="16"/>
          <w:highlight w:val="yellow"/>
        </w:rPr>
        <w:t>(228)</w:t>
      </w:r>
    </w:p>
    <w:p w:rsidR="004D45B7" w:rsidRDefault="004D45B7" w:rsidP="00F770C6">
      <w:pPr>
        <w:rPr>
          <w:rFonts w:ascii="Arial" w:hAnsi="Arial" w:cs="Arial"/>
        </w:rPr>
      </w:pPr>
    </w:p>
    <w:p w:rsidR="000954C6" w:rsidRDefault="000954C6" w:rsidP="00F770C6">
      <w:pPr>
        <w:rPr>
          <w:rFonts w:ascii="Arial" w:hAnsi="Arial" w:cs="Arial"/>
          <w:b/>
          <w:bCs/>
        </w:rPr>
      </w:pPr>
    </w:p>
    <w:p w:rsidR="000954C6" w:rsidRPr="00F727B6" w:rsidRDefault="000954C6" w:rsidP="00F770C6">
      <w:pPr>
        <w:ind w:left="720"/>
        <w:rPr>
          <w:rFonts w:ascii="Arial" w:hAnsi="Arial" w:cs="Arial"/>
          <w:bCs/>
        </w:rPr>
      </w:pPr>
      <w:r w:rsidRPr="00F727B6">
        <w:rPr>
          <w:rFonts w:ascii="Arial" w:hAnsi="Arial" w:cs="Arial"/>
          <w:bCs/>
        </w:rPr>
        <w:t xml:space="preserve">This summary relates to the return dated </w:t>
      </w:r>
      <w:proofErr w:type="spellStart"/>
      <w:r w:rsidRPr="00F727B6">
        <w:rPr>
          <w:rFonts w:ascii="Arial" w:hAnsi="Arial" w:cs="Arial"/>
          <w:bCs/>
        </w:rPr>
        <w:t>dd</w:t>
      </w:r>
      <w:proofErr w:type="spellEnd"/>
      <w:r w:rsidRPr="00F727B6">
        <w:rPr>
          <w:rFonts w:ascii="Arial" w:hAnsi="Arial" w:cs="Arial"/>
          <w:bCs/>
        </w:rPr>
        <w:t>/mm/</w:t>
      </w:r>
      <w:proofErr w:type="spellStart"/>
      <w:r w:rsidRPr="00F727B6">
        <w:rPr>
          <w:rFonts w:ascii="Arial" w:hAnsi="Arial" w:cs="Arial"/>
          <w:bCs/>
        </w:rPr>
        <w:t>yyyy</w:t>
      </w:r>
      <w:proofErr w:type="spellEnd"/>
      <w:r w:rsidRPr="00F727B6">
        <w:rPr>
          <w:rFonts w:ascii="Arial" w:hAnsi="Arial" w:cs="Arial"/>
          <w:bCs/>
        </w:rPr>
        <w:t xml:space="preserve"> at </w:t>
      </w:r>
      <w:proofErr w:type="spellStart"/>
      <w:r w:rsidRPr="00F727B6">
        <w:rPr>
          <w:rFonts w:ascii="Arial" w:hAnsi="Arial" w:cs="Arial"/>
          <w:bCs/>
        </w:rPr>
        <w:t>hh:mm</w:t>
      </w:r>
      <w:proofErr w:type="spellEnd"/>
    </w:p>
    <w:p w:rsidR="000954C6" w:rsidRDefault="000954C6" w:rsidP="00F770C6">
      <w:pPr>
        <w:rPr>
          <w:rFonts w:ascii="Arial" w:hAnsi="Arial" w:cs="Arial"/>
          <w:b/>
          <w:bCs/>
          <w:color w:val="0000FF"/>
        </w:rPr>
      </w:pPr>
    </w:p>
    <w:p w:rsidR="000954C6" w:rsidRDefault="000954C6" w:rsidP="00F770C6">
      <w:pPr>
        <w:rPr>
          <w:rFonts w:ascii="Arial" w:hAnsi="Arial" w:cs="Arial"/>
          <w:b/>
          <w:bCs/>
          <w:color w:val="0000FF"/>
        </w:rPr>
      </w:pPr>
    </w:p>
    <w:p w:rsidR="000954C6" w:rsidRPr="00373AD8" w:rsidRDefault="000954C6" w:rsidP="00F770C6">
      <w:pPr>
        <w:rPr>
          <w:rFonts w:ascii="Arial" w:hAnsi="Arial" w:cs="Arial"/>
          <w:b/>
          <w:bCs/>
          <w:color w:val="0000FF"/>
        </w:rPr>
      </w:pPr>
    </w:p>
    <w:p w:rsidR="000954C6" w:rsidRPr="00A00236" w:rsidRDefault="000954C6" w:rsidP="00F770C6">
      <w:pPr>
        <w:rPr>
          <w:rFonts w:ascii="Arial" w:hAnsi="Arial" w:cs="Arial"/>
          <w:b/>
          <w:bCs/>
        </w:rPr>
      </w:pPr>
      <w:r w:rsidRPr="00A00236">
        <w:rPr>
          <w:rFonts w:ascii="Arial" w:hAnsi="Arial" w:cs="Arial"/>
          <w:b/>
          <w:bCs/>
        </w:rPr>
        <w:t>DECLARATION</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Signature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Name (please print)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Date ………………………………………………………………………………………..</w:t>
      </w:r>
    </w:p>
    <w:p w:rsidR="000954C6" w:rsidRPr="00CA5512" w:rsidRDefault="000954C6" w:rsidP="00F770C6">
      <w:pPr>
        <w:pStyle w:val="ListParagraph"/>
        <w:ind w:left="0"/>
        <w:rPr>
          <w:rFonts w:ascii="Arial" w:hAnsi="Arial" w:cs="Arial"/>
          <w:vanish/>
        </w:rPr>
      </w:pPr>
    </w:p>
    <w:p w:rsidR="000954C6" w:rsidRPr="00334A36" w:rsidRDefault="000954C6" w:rsidP="00F770C6">
      <w:pPr>
        <w:pStyle w:val="Heading3"/>
        <w:numPr>
          <w:ilvl w:val="1"/>
          <w:numId w:val="21"/>
        </w:numPr>
        <w:rPr>
          <w:sz w:val="24"/>
          <w:szCs w:val="24"/>
        </w:rPr>
      </w:pPr>
      <w:r w:rsidRPr="00A00236">
        <w:br w:type="page"/>
      </w:r>
      <w:proofErr w:type="spellStart"/>
      <w:r w:rsidRPr="00334A36">
        <w:rPr>
          <w:sz w:val="24"/>
          <w:szCs w:val="24"/>
        </w:rPr>
        <w:lastRenderedPageBreak/>
        <w:t>Crynodebau</w:t>
      </w:r>
      <w:proofErr w:type="spellEnd"/>
      <w:r w:rsidRPr="00334A36">
        <w:rPr>
          <w:sz w:val="24"/>
          <w:szCs w:val="24"/>
        </w:rPr>
        <w:t xml:space="preserve"> </w:t>
      </w:r>
      <w:proofErr w:type="spellStart"/>
      <w:r w:rsidRPr="00334A36">
        <w:rPr>
          <w:sz w:val="24"/>
          <w:szCs w:val="24"/>
        </w:rPr>
        <w:t>Cymraeg</w:t>
      </w:r>
      <w:proofErr w:type="spellEnd"/>
      <w:r w:rsidRPr="00334A36">
        <w:rPr>
          <w:sz w:val="24"/>
          <w:szCs w:val="24"/>
        </w:rPr>
        <w:t xml:space="preserve"> (Welsh Reports) </w:t>
      </w:r>
    </w:p>
    <w:p w:rsidR="000954C6" w:rsidRPr="00A00236" w:rsidRDefault="000954C6" w:rsidP="00F770C6">
      <w:pPr>
        <w:rPr>
          <w:rFonts w:ascii="Arial" w:hAnsi="Arial" w:cs="Arial"/>
          <w:strike/>
        </w:rPr>
      </w:pPr>
    </w:p>
    <w:p w:rsidR="000954C6" w:rsidRPr="00A00236" w:rsidRDefault="000954C6" w:rsidP="00F770C6">
      <w:pPr>
        <w:ind w:left="720"/>
        <w:rPr>
          <w:rFonts w:ascii="Arial" w:hAnsi="Arial" w:cs="Arial"/>
          <w:i/>
          <w:iCs/>
        </w:rPr>
      </w:pPr>
      <w:proofErr w:type="spellStart"/>
      <w:r w:rsidRPr="00A00236">
        <w:rPr>
          <w:rFonts w:ascii="Arial" w:hAnsi="Arial" w:cs="Arial"/>
          <w:u w:val="single"/>
        </w:rPr>
        <w:t>Crynodeb</w:t>
      </w:r>
      <w:proofErr w:type="spellEnd"/>
      <w:r w:rsidRPr="00A00236">
        <w:rPr>
          <w:rFonts w:ascii="Arial" w:hAnsi="Arial" w:cs="Arial"/>
          <w:u w:val="single"/>
        </w:rPr>
        <w:t xml:space="preserve"> </w:t>
      </w:r>
      <w:proofErr w:type="spellStart"/>
      <w:r w:rsidRPr="00A00236">
        <w:rPr>
          <w:rFonts w:ascii="Arial" w:hAnsi="Arial" w:cs="Arial"/>
          <w:u w:val="single"/>
        </w:rPr>
        <w:t>ar</w:t>
      </w:r>
      <w:proofErr w:type="spellEnd"/>
      <w:r w:rsidRPr="00A00236">
        <w:rPr>
          <w:rFonts w:ascii="Arial" w:hAnsi="Arial" w:cs="Arial"/>
          <w:u w:val="single"/>
        </w:rPr>
        <w:t xml:space="preserve"> </w:t>
      </w:r>
      <w:proofErr w:type="spellStart"/>
      <w:r w:rsidRPr="00A00236">
        <w:rPr>
          <w:rFonts w:ascii="Arial" w:hAnsi="Arial" w:cs="Arial"/>
          <w:u w:val="single"/>
        </w:rPr>
        <w:t>gyfer</w:t>
      </w:r>
      <w:proofErr w:type="spellEnd"/>
      <w:r w:rsidRPr="00A00236">
        <w:rPr>
          <w:rFonts w:ascii="Arial" w:hAnsi="Arial" w:cs="Arial"/>
          <w:u w:val="single"/>
        </w:rPr>
        <w:t xml:space="preserve">: </w:t>
      </w:r>
      <w:r w:rsidRPr="00A00236">
        <w:rPr>
          <w:rFonts w:ascii="Arial" w:hAnsi="Arial" w:cs="Arial"/>
          <w:i/>
          <w:iCs/>
          <w:sz w:val="16"/>
          <w:szCs w:val="16"/>
        </w:rPr>
        <w:t>(2)</w:t>
      </w:r>
    </w:p>
    <w:p w:rsidR="000954C6" w:rsidRPr="00A00236" w:rsidRDefault="000954C6" w:rsidP="00F770C6">
      <w:pPr>
        <w:rPr>
          <w:rFonts w:ascii="Arial" w:hAnsi="Arial" w:cs="Arial"/>
          <w:u w:val="single"/>
        </w:rPr>
      </w:pPr>
    </w:p>
    <w:p w:rsidR="000954C6" w:rsidRPr="00F727B6" w:rsidRDefault="000954C6" w:rsidP="00F770C6">
      <w:pPr>
        <w:ind w:left="720"/>
        <w:rPr>
          <w:rFonts w:ascii="Arial" w:hAnsi="Arial" w:cs="Arial"/>
          <w:b/>
          <w:bCs/>
          <w:u w:val="single"/>
          <w:lang w:val="cy-GB"/>
        </w:rPr>
      </w:pPr>
      <w:r w:rsidRPr="00F727B6">
        <w:rPr>
          <w:rFonts w:ascii="Arial" w:hAnsi="Arial" w:cs="Arial"/>
          <w:b/>
          <w:u w:val="single"/>
        </w:rPr>
        <w:t xml:space="preserve">1.1 </w:t>
      </w:r>
      <w:r w:rsidRPr="00F727B6">
        <w:rPr>
          <w:rFonts w:ascii="Arial" w:hAnsi="Arial" w:cs="Arial"/>
          <w:b/>
          <w:bCs/>
          <w:u w:val="single"/>
          <w:lang w:val="cy-GB"/>
        </w:rPr>
        <w:t>Rhyw ac oedran y disgyblion</w:t>
      </w:r>
    </w:p>
    <w:p w:rsidR="000954C6" w:rsidRPr="00A00236" w:rsidRDefault="000954C6" w:rsidP="00F770C6">
      <w:pPr>
        <w:rPr>
          <w:rFonts w:ascii="Arial" w:hAnsi="Arial" w:cs="Arial"/>
          <w:strike/>
          <w:color w:val="FF0000"/>
          <w:u w:val="single"/>
        </w:rPr>
      </w:pPr>
    </w:p>
    <w:tbl>
      <w:tblPr>
        <w:tblW w:w="5548" w:type="dxa"/>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920"/>
        <w:gridCol w:w="1080"/>
        <w:gridCol w:w="1080"/>
      </w:tblGrid>
      <w:tr w:rsidR="00FB1124" w:rsidRPr="00A00236" w:rsidTr="00FB1124">
        <w:trPr>
          <w:cantSplit/>
        </w:trPr>
        <w:tc>
          <w:tcPr>
            <w:tcW w:w="1468" w:type="dxa"/>
          </w:tcPr>
          <w:p w:rsidR="00FB1124" w:rsidRPr="00A00236" w:rsidRDefault="00FB1124" w:rsidP="00001F0F">
            <w:pPr>
              <w:rPr>
                <w:rFonts w:ascii="Arial" w:hAnsi="Arial" w:cs="Arial"/>
                <w:b/>
                <w:bCs/>
              </w:rPr>
            </w:pPr>
            <w:proofErr w:type="spellStart"/>
            <w:r w:rsidRPr="00A00236">
              <w:rPr>
                <w:rFonts w:ascii="Arial" w:hAnsi="Arial" w:cs="Arial"/>
                <w:b/>
                <w:bCs/>
              </w:rPr>
              <w:t>Oedran</w:t>
            </w:r>
            <w:proofErr w:type="spellEnd"/>
          </w:p>
        </w:tc>
        <w:tc>
          <w:tcPr>
            <w:tcW w:w="1920" w:type="dxa"/>
          </w:tcPr>
          <w:p w:rsidR="00FB1124" w:rsidRPr="00A00236" w:rsidRDefault="00FB1124" w:rsidP="00001F0F">
            <w:pPr>
              <w:pStyle w:val="Heading1"/>
              <w:spacing w:before="0" w:after="0"/>
              <w:rPr>
                <w:kern w:val="0"/>
                <w:sz w:val="24"/>
                <w:szCs w:val="24"/>
              </w:rPr>
            </w:pPr>
            <w:bookmarkStart w:id="29" w:name="_Toc206496841"/>
            <w:bookmarkStart w:id="30" w:name="_Toc271611955"/>
            <w:bookmarkStart w:id="31" w:name="_Toc274808033"/>
            <w:proofErr w:type="spellStart"/>
            <w:r w:rsidRPr="00A00236">
              <w:rPr>
                <w:kern w:val="0"/>
                <w:sz w:val="24"/>
                <w:szCs w:val="24"/>
              </w:rPr>
              <w:t>Dyddiad</w:t>
            </w:r>
            <w:proofErr w:type="spellEnd"/>
            <w:r w:rsidRPr="00A00236">
              <w:rPr>
                <w:kern w:val="0"/>
                <w:sz w:val="24"/>
                <w:szCs w:val="24"/>
              </w:rPr>
              <w:t xml:space="preserve"> </w:t>
            </w:r>
            <w:proofErr w:type="spellStart"/>
            <w:r w:rsidRPr="00A00236">
              <w:rPr>
                <w:kern w:val="0"/>
                <w:sz w:val="24"/>
                <w:szCs w:val="24"/>
              </w:rPr>
              <w:t>geni</w:t>
            </w:r>
            <w:bookmarkEnd w:id="29"/>
            <w:bookmarkEnd w:id="30"/>
            <w:bookmarkEnd w:id="31"/>
            <w:proofErr w:type="spellEnd"/>
          </w:p>
        </w:tc>
        <w:tc>
          <w:tcPr>
            <w:tcW w:w="1080" w:type="dxa"/>
          </w:tcPr>
          <w:p w:rsidR="00FB1124" w:rsidRPr="00A00236" w:rsidRDefault="00FB1124" w:rsidP="00001F0F">
            <w:pPr>
              <w:jc w:val="center"/>
              <w:rPr>
                <w:rFonts w:ascii="Arial" w:hAnsi="Arial" w:cs="Arial"/>
                <w:b/>
                <w:bCs/>
              </w:rPr>
            </w:pPr>
            <w:proofErr w:type="spellStart"/>
            <w:r w:rsidRPr="00A00236">
              <w:rPr>
                <w:rFonts w:ascii="Arial" w:hAnsi="Arial" w:cs="Arial"/>
                <w:b/>
                <w:bCs/>
              </w:rPr>
              <w:t>Bechgyn</w:t>
            </w:r>
            <w:proofErr w:type="spellEnd"/>
          </w:p>
        </w:tc>
        <w:tc>
          <w:tcPr>
            <w:tcW w:w="1080" w:type="dxa"/>
          </w:tcPr>
          <w:p w:rsidR="00FB1124" w:rsidRPr="00A00236" w:rsidRDefault="00FB1124" w:rsidP="00001F0F">
            <w:pPr>
              <w:jc w:val="center"/>
              <w:rPr>
                <w:rFonts w:ascii="Arial" w:hAnsi="Arial" w:cs="Arial"/>
                <w:b/>
                <w:bCs/>
              </w:rPr>
            </w:pPr>
            <w:proofErr w:type="spellStart"/>
            <w:r w:rsidRPr="00A00236">
              <w:rPr>
                <w:rFonts w:ascii="Arial" w:hAnsi="Arial" w:cs="Arial"/>
                <w:b/>
                <w:bCs/>
              </w:rPr>
              <w:t>Merched</w:t>
            </w:r>
            <w:proofErr w:type="spellEnd"/>
          </w:p>
        </w:tc>
      </w:tr>
      <w:tr w:rsidR="00FB1124" w:rsidRPr="00A00236" w:rsidTr="00FB1124">
        <w:trPr>
          <w:cantSplit/>
        </w:trPr>
        <w:tc>
          <w:tcPr>
            <w:tcW w:w="1468" w:type="dxa"/>
          </w:tcPr>
          <w:p w:rsidR="00FB1124" w:rsidRPr="00A00236" w:rsidRDefault="00FB1124" w:rsidP="00001F0F">
            <w:pPr>
              <w:rPr>
                <w:rFonts w:ascii="Arial" w:hAnsi="Arial" w:cs="Arial"/>
              </w:rPr>
            </w:pPr>
          </w:p>
        </w:tc>
        <w:tc>
          <w:tcPr>
            <w:tcW w:w="1920" w:type="dxa"/>
          </w:tcPr>
          <w:p w:rsidR="00FB1124" w:rsidRPr="00A00236" w:rsidRDefault="00FB1124" w:rsidP="00001F0F">
            <w:pPr>
              <w:pStyle w:val="Heading1"/>
              <w:spacing w:before="0" w:after="0"/>
              <w:rPr>
                <w:b w:val="0"/>
                <w:bCs w:val="0"/>
                <w:kern w:val="0"/>
                <w:sz w:val="24"/>
                <w:szCs w:val="24"/>
              </w:rPr>
            </w:pPr>
          </w:p>
        </w:tc>
        <w:tc>
          <w:tcPr>
            <w:tcW w:w="1080" w:type="dxa"/>
          </w:tcPr>
          <w:p w:rsidR="00FB1124" w:rsidRPr="00A00236" w:rsidRDefault="00FB1124" w:rsidP="00001F0F">
            <w:pPr>
              <w:jc w:val="center"/>
              <w:rPr>
                <w:rFonts w:ascii="Arial" w:hAnsi="Arial" w:cs="Arial"/>
              </w:rPr>
            </w:pPr>
          </w:p>
        </w:tc>
        <w:tc>
          <w:tcPr>
            <w:tcW w:w="1080" w:type="dxa"/>
          </w:tcPr>
          <w:p w:rsidR="00FB1124" w:rsidRPr="00A00236" w:rsidRDefault="00FB1124" w:rsidP="00001F0F">
            <w:pPr>
              <w:jc w:val="cente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bCs/>
              </w:rPr>
            </w:pPr>
            <w:r w:rsidRPr="00A00236">
              <w:rPr>
                <w:rFonts w:ascii="Arial" w:hAnsi="Arial" w:cs="Arial"/>
                <w:bCs/>
              </w:rPr>
              <w:t xml:space="preserve">19 </w:t>
            </w:r>
            <w:proofErr w:type="spellStart"/>
            <w:r w:rsidRPr="00A00236">
              <w:rPr>
                <w:rFonts w:ascii="Arial" w:hAnsi="Arial" w:cs="Arial"/>
                <w:bCs/>
              </w:rPr>
              <w:t>neu</w:t>
            </w:r>
            <w:proofErr w:type="spellEnd"/>
            <w:r w:rsidRPr="00A00236">
              <w:rPr>
                <w:rFonts w:ascii="Arial" w:hAnsi="Arial" w:cs="Arial"/>
                <w:bCs/>
              </w:rPr>
              <w:t xml:space="preserve"> </w:t>
            </w:r>
            <w:proofErr w:type="spellStart"/>
            <w:r w:rsidRPr="00A00236">
              <w:rPr>
                <w:rFonts w:ascii="Arial" w:hAnsi="Arial" w:cs="Arial"/>
                <w:bCs/>
              </w:rPr>
              <w:t>hŷn</w:t>
            </w:r>
            <w:proofErr w:type="spellEnd"/>
          </w:p>
        </w:tc>
        <w:tc>
          <w:tcPr>
            <w:tcW w:w="1920" w:type="dxa"/>
          </w:tcPr>
          <w:p w:rsidR="00FB1124" w:rsidRPr="00514D25" w:rsidRDefault="007B1BC8" w:rsidP="004F57F0">
            <w:pPr>
              <w:rPr>
                <w:rFonts w:ascii="Arial" w:hAnsi="Arial" w:cs="Arial"/>
              </w:rPr>
            </w:pPr>
            <w:r>
              <w:rPr>
                <w:rFonts w:ascii="Arial" w:hAnsi="Arial" w:cs="Arial"/>
              </w:rPr>
              <w:t>31/8/96</w:t>
            </w:r>
            <w:r w:rsidR="00FB1124" w:rsidRPr="00514D25">
              <w:rPr>
                <w:rFonts w:ascii="Arial" w:hAnsi="Arial" w:cs="Arial"/>
              </w:rPr>
              <w:t xml:space="preserve"> </w:t>
            </w:r>
            <w:proofErr w:type="spellStart"/>
            <w:r w:rsidR="00FB1124" w:rsidRPr="00514D25">
              <w:rPr>
                <w:rFonts w:ascii="Arial" w:hAnsi="Arial" w:cs="Arial"/>
              </w:rPr>
              <w:t>neu’n</w:t>
            </w:r>
            <w:proofErr w:type="spellEnd"/>
            <w:r w:rsidR="00FB1124" w:rsidRPr="00514D25">
              <w:rPr>
                <w:rFonts w:ascii="Arial" w:hAnsi="Arial" w:cs="Arial"/>
              </w:rPr>
              <w:t xml:space="preserve"> </w:t>
            </w:r>
            <w:proofErr w:type="spellStart"/>
            <w:r w:rsidR="00FB1124" w:rsidRPr="00514D25">
              <w:rPr>
                <w:rFonts w:ascii="Arial" w:hAnsi="Arial" w:cs="Arial"/>
              </w:rPr>
              <w:t>gynt</w:t>
            </w:r>
            <w:proofErr w:type="spellEnd"/>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18</w:t>
            </w:r>
          </w:p>
        </w:tc>
        <w:tc>
          <w:tcPr>
            <w:tcW w:w="1920" w:type="dxa"/>
          </w:tcPr>
          <w:p w:rsidR="00FB1124" w:rsidRPr="00514D25" w:rsidRDefault="007B1BC8" w:rsidP="004F57F0">
            <w:pPr>
              <w:pStyle w:val="Footer"/>
              <w:tabs>
                <w:tab w:val="clear" w:pos="4153"/>
                <w:tab w:val="clear" w:pos="8306"/>
              </w:tabs>
              <w:rPr>
                <w:rFonts w:ascii="Arial" w:hAnsi="Arial" w:cs="Arial"/>
              </w:rPr>
            </w:pPr>
            <w:r>
              <w:rPr>
                <w:rFonts w:ascii="Arial" w:hAnsi="Arial" w:cs="Arial"/>
              </w:rPr>
              <w:t>1/9/96 - 31/8/97</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17</w:t>
            </w:r>
          </w:p>
        </w:tc>
        <w:tc>
          <w:tcPr>
            <w:tcW w:w="1920" w:type="dxa"/>
          </w:tcPr>
          <w:p w:rsidR="00FB1124" w:rsidRPr="00514D25" w:rsidRDefault="007B1BC8" w:rsidP="004F57F0">
            <w:pPr>
              <w:rPr>
                <w:rFonts w:ascii="Arial" w:hAnsi="Arial" w:cs="Arial"/>
              </w:rPr>
            </w:pPr>
            <w:r>
              <w:rPr>
                <w:rFonts w:ascii="Arial" w:hAnsi="Arial" w:cs="Arial"/>
              </w:rPr>
              <w:t>1/9/97 - 31/8/98</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16</w:t>
            </w:r>
          </w:p>
        </w:tc>
        <w:tc>
          <w:tcPr>
            <w:tcW w:w="1920" w:type="dxa"/>
          </w:tcPr>
          <w:p w:rsidR="00FB1124" w:rsidRPr="00514D25" w:rsidRDefault="007B1BC8" w:rsidP="004F57F0">
            <w:pPr>
              <w:rPr>
                <w:rFonts w:ascii="Arial" w:hAnsi="Arial" w:cs="Arial"/>
              </w:rPr>
            </w:pPr>
            <w:r>
              <w:rPr>
                <w:rFonts w:ascii="Arial" w:hAnsi="Arial" w:cs="Arial"/>
              </w:rPr>
              <w:t>1/9/98 - 31/8/99</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15</w:t>
            </w:r>
          </w:p>
        </w:tc>
        <w:tc>
          <w:tcPr>
            <w:tcW w:w="1920" w:type="dxa"/>
          </w:tcPr>
          <w:p w:rsidR="00FB1124" w:rsidRPr="00514D25" w:rsidRDefault="007B1BC8" w:rsidP="004F57F0">
            <w:pPr>
              <w:rPr>
                <w:rFonts w:ascii="Arial" w:hAnsi="Arial" w:cs="Arial"/>
              </w:rPr>
            </w:pPr>
            <w:r>
              <w:rPr>
                <w:rFonts w:ascii="Arial" w:hAnsi="Arial" w:cs="Arial"/>
              </w:rPr>
              <w:t>1/9/99 - 31/8/00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14</w:t>
            </w:r>
          </w:p>
        </w:tc>
        <w:tc>
          <w:tcPr>
            <w:tcW w:w="1920" w:type="dxa"/>
          </w:tcPr>
          <w:p w:rsidR="00FB1124" w:rsidRPr="00514D25" w:rsidRDefault="007B1BC8" w:rsidP="004F57F0">
            <w:pPr>
              <w:rPr>
                <w:rFonts w:ascii="Arial" w:hAnsi="Arial" w:cs="Arial"/>
              </w:rPr>
            </w:pPr>
            <w:r>
              <w:rPr>
                <w:rFonts w:ascii="Arial" w:hAnsi="Arial" w:cs="Arial"/>
              </w:rPr>
              <w:t>1/9/00 - 31/8/01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13</w:t>
            </w:r>
          </w:p>
        </w:tc>
        <w:tc>
          <w:tcPr>
            <w:tcW w:w="1920" w:type="dxa"/>
          </w:tcPr>
          <w:p w:rsidR="00FB1124" w:rsidRPr="00514D25" w:rsidRDefault="007B1BC8" w:rsidP="004F57F0">
            <w:pPr>
              <w:rPr>
                <w:rFonts w:ascii="Arial" w:hAnsi="Arial" w:cs="Arial"/>
              </w:rPr>
            </w:pPr>
            <w:r>
              <w:rPr>
                <w:rFonts w:ascii="Arial" w:hAnsi="Arial" w:cs="Arial"/>
              </w:rPr>
              <w:t>1/9/01 - 31/8/02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12</w:t>
            </w:r>
          </w:p>
        </w:tc>
        <w:tc>
          <w:tcPr>
            <w:tcW w:w="1920" w:type="dxa"/>
          </w:tcPr>
          <w:p w:rsidR="00FB1124" w:rsidRPr="00514D25" w:rsidRDefault="007B1BC8" w:rsidP="004F57F0">
            <w:pPr>
              <w:rPr>
                <w:rFonts w:ascii="Arial" w:hAnsi="Arial" w:cs="Arial"/>
              </w:rPr>
            </w:pPr>
            <w:r>
              <w:rPr>
                <w:rFonts w:ascii="Arial" w:hAnsi="Arial" w:cs="Arial"/>
              </w:rPr>
              <w:t>1/9/02 - 31/8/03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11</w:t>
            </w:r>
          </w:p>
        </w:tc>
        <w:tc>
          <w:tcPr>
            <w:tcW w:w="1920" w:type="dxa"/>
          </w:tcPr>
          <w:p w:rsidR="00FB1124" w:rsidRPr="00514D25" w:rsidRDefault="007B1BC8" w:rsidP="004F57F0">
            <w:pPr>
              <w:pStyle w:val="Footer"/>
              <w:tabs>
                <w:tab w:val="clear" w:pos="4153"/>
                <w:tab w:val="clear" w:pos="8306"/>
              </w:tabs>
              <w:rPr>
                <w:rFonts w:ascii="Arial" w:hAnsi="Arial" w:cs="Arial"/>
              </w:rPr>
            </w:pPr>
            <w:r>
              <w:rPr>
                <w:rFonts w:ascii="Arial" w:hAnsi="Arial" w:cs="Arial"/>
              </w:rPr>
              <w:t>1/9/03 - 31/8/04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10</w:t>
            </w:r>
          </w:p>
        </w:tc>
        <w:tc>
          <w:tcPr>
            <w:tcW w:w="1920" w:type="dxa"/>
          </w:tcPr>
          <w:p w:rsidR="00FB1124" w:rsidRPr="00514D25" w:rsidRDefault="007B1BC8" w:rsidP="004F57F0">
            <w:pPr>
              <w:rPr>
                <w:rFonts w:ascii="Arial" w:hAnsi="Arial" w:cs="Arial"/>
              </w:rPr>
            </w:pPr>
            <w:r>
              <w:rPr>
                <w:rFonts w:ascii="Arial" w:hAnsi="Arial" w:cs="Arial"/>
              </w:rPr>
              <w:t>1/9/04 - 31/8/05</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9</w:t>
            </w:r>
          </w:p>
        </w:tc>
        <w:tc>
          <w:tcPr>
            <w:tcW w:w="1920" w:type="dxa"/>
          </w:tcPr>
          <w:p w:rsidR="00FB1124" w:rsidRPr="00514D25" w:rsidRDefault="007B1BC8" w:rsidP="004F57F0">
            <w:pPr>
              <w:rPr>
                <w:rFonts w:ascii="Arial" w:hAnsi="Arial" w:cs="Arial"/>
              </w:rPr>
            </w:pPr>
            <w:r>
              <w:rPr>
                <w:rFonts w:ascii="Arial" w:hAnsi="Arial" w:cs="Arial"/>
              </w:rPr>
              <w:t>1/9/05</w:t>
            </w:r>
            <w:r w:rsidR="00FB1124" w:rsidRPr="00514D25">
              <w:rPr>
                <w:rFonts w:ascii="Arial" w:hAnsi="Arial" w:cs="Arial"/>
              </w:rPr>
              <w:t xml:space="preserve"> - 31/8/</w:t>
            </w:r>
            <w:r>
              <w:rPr>
                <w:rFonts w:ascii="Arial" w:hAnsi="Arial" w:cs="Arial"/>
              </w:rPr>
              <w:t>06</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8</w:t>
            </w:r>
          </w:p>
        </w:tc>
        <w:tc>
          <w:tcPr>
            <w:tcW w:w="1920" w:type="dxa"/>
          </w:tcPr>
          <w:p w:rsidR="00FB1124" w:rsidRPr="00514D25" w:rsidRDefault="007B1BC8" w:rsidP="004F57F0">
            <w:pPr>
              <w:rPr>
                <w:rFonts w:ascii="Arial" w:hAnsi="Arial" w:cs="Arial"/>
              </w:rPr>
            </w:pPr>
            <w:r>
              <w:rPr>
                <w:rFonts w:ascii="Arial" w:hAnsi="Arial" w:cs="Arial"/>
              </w:rPr>
              <w:t>1/9/06 - 31/8/07</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7</w:t>
            </w:r>
          </w:p>
        </w:tc>
        <w:tc>
          <w:tcPr>
            <w:tcW w:w="1920" w:type="dxa"/>
          </w:tcPr>
          <w:p w:rsidR="00FB1124" w:rsidRPr="00514D25" w:rsidRDefault="007B1BC8" w:rsidP="004F57F0">
            <w:pPr>
              <w:rPr>
                <w:rFonts w:ascii="Arial" w:hAnsi="Arial" w:cs="Arial"/>
              </w:rPr>
            </w:pPr>
            <w:r>
              <w:rPr>
                <w:rFonts w:ascii="Arial" w:hAnsi="Arial" w:cs="Arial"/>
              </w:rPr>
              <w:t>1/9/07 - 31/8/08</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6</w:t>
            </w:r>
          </w:p>
        </w:tc>
        <w:tc>
          <w:tcPr>
            <w:tcW w:w="1920" w:type="dxa"/>
          </w:tcPr>
          <w:p w:rsidR="00FB1124" w:rsidRPr="00514D25" w:rsidRDefault="007B1BC8" w:rsidP="004F57F0">
            <w:pPr>
              <w:rPr>
                <w:rFonts w:ascii="Arial" w:hAnsi="Arial" w:cs="Arial"/>
              </w:rPr>
            </w:pPr>
            <w:r>
              <w:rPr>
                <w:rFonts w:ascii="Arial" w:hAnsi="Arial" w:cs="Arial"/>
              </w:rPr>
              <w:t>1/9/08 - 31/8/09</w:t>
            </w:r>
            <w:r w:rsidR="00FB1124" w:rsidRPr="00514D25">
              <w:rPr>
                <w:rFonts w:ascii="Arial" w:hAnsi="Arial" w:cs="Arial"/>
              </w:rPr>
              <w:t xml:space="preserve"> </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5</w:t>
            </w:r>
          </w:p>
        </w:tc>
        <w:tc>
          <w:tcPr>
            <w:tcW w:w="1920" w:type="dxa"/>
          </w:tcPr>
          <w:p w:rsidR="00FB1124" w:rsidRPr="00514D25" w:rsidRDefault="007B1BC8" w:rsidP="004F57F0">
            <w:pPr>
              <w:rPr>
                <w:rFonts w:ascii="Arial" w:hAnsi="Arial" w:cs="Arial"/>
              </w:rPr>
            </w:pPr>
            <w:r>
              <w:rPr>
                <w:rFonts w:ascii="Arial" w:hAnsi="Arial" w:cs="Arial"/>
              </w:rPr>
              <w:t>1/9/09 - 31/8/10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4.8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7B1BC8" w:rsidP="004F57F0">
            <w:pPr>
              <w:rPr>
                <w:rFonts w:ascii="Arial" w:hAnsi="Arial" w:cs="Arial"/>
              </w:rPr>
            </w:pPr>
            <w:r>
              <w:rPr>
                <w:rFonts w:ascii="Arial" w:hAnsi="Arial" w:cs="Arial"/>
              </w:rPr>
              <w:t>1/9/10 - 31/12/1</w:t>
            </w:r>
            <w:r w:rsidR="00D04E74" w:rsidRPr="00D04E74">
              <w:rPr>
                <w:rFonts w:ascii="Arial" w:hAnsi="Arial" w:cs="Arial"/>
                <w:strike/>
                <w:color w:val="FF0000"/>
                <w:highlight w:val="yellow"/>
              </w:rPr>
              <w:t>1</w:t>
            </w:r>
            <w:r w:rsidR="00D04E74" w:rsidRPr="00D04E74">
              <w:rPr>
                <w:rFonts w:ascii="Arial" w:hAnsi="Arial" w:cs="Arial"/>
                <w:b/>
                <w:color w:val="0000FF"/>
                <w:highlight w:val="yellow"/>
              </w:rPr>
              <w:t>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4.5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7B1BC8" w:rsidP="004F57F0">
            <w:pPr>
              <w:rPr>
                <w:rFonts w:ascii="Arial" w:hAnsi="Arial" w:cs="Arial"/>
              </w:rPr>
            </w:pPr>
            <w:r>
              <w:rPr>
                <w:rFonts w:ascii="Arial" w:hAnsi="Arial" w:cs="Arial"/>
              </w:rPr>
              <w:t>1/1/11 - 31/3/11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4</w:t>
            </w:r>
          </w:p>
        </w:tc>
        <w:tc>
          <w:tcPr>
            <w:tcW w:w="1920" w:type="dxa"/>
          </w:tcPr>
          <w:p w:rsidR="00FB1124" w:rsidRPr="00514D25" w:rsidRDefault="007B1BC8" w:rsidP="004F57F0">
            <w:pPr>
              <w:rPr>
                <w:rFonts w:ascii="Arial" w:hAnsi="Arial" w:cs="Arial"/>
              </w:rPr>
            </w:pPr>
            <w:r>
              <w:rPr>
                <w:rFonts w:ascii="Arial" w:hAnsi="Arial" w:cs="Arial"/>
              </w:rPr>
              <w:t>1/4/11 - 31/8/11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3.8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7B1BC8" w:rsidP="004F57F0">
            <w:pPr>
              <w:rPr>
                <w:rFonts w:ascii="Arial" w:hAnsi="Arial" w:cs="Arial"/>
              </w:rPr>
            </w:pPr>
            <w:r>
              <w:rPr>
                <w:rFonts w:ascii="Arial" w:hAnsi="Arial" w:cs="Arial"/>
              </w:rPr>
              <w:t>1/9/11 - 31/12/11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3.5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7B1BC8" w:rsidP="004F57F0">
            <w:pPr>
              <w:rPr>
                <w:rFonts w:ascii="Arial" w:hAnsi="Arial" w:cs="Arial"/>
              </w:rPr>
            </w:pPr>
            <w:r>
              <w:rPr>
                <w:rFonts w:ascii="Arial" w:hAnsi="Arial" w:cs="Arial"/>
              </w:rPr>
              <w:t>1/1/12 - 31/3/12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3</w:t>
            </w:r>
          </w:p>
        </w:tc>
        <w:tc>
          <w:tcPr>
            <w:tcW w:w="1920" w:type="dxa"/>
          </w:tcPr>
          <w:p w:rsidR="00FB1124" w:rsidRPr="00514D25" w:rsidRDefault="007B1BC8" w:rsidP="004F57F0">
            <w:pPr>
              <w:rPr>
                <w:rFonts w:ascii="Arial" w:hAnsi="Arial" w:cs="Arial"/>
              </w:rPr>
            </w:pPr>
            <w:r>
              <w:rPr>
                <w:rFonts w:ascii="Arial" w:hAnsi="Arial" w:cs="Arial"/>
              </w:rPr>
              <w:t>1/4/12 - 31/8/12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2 </w:t>
            </w:r>
            <w:proofErr w:type="spellStart"/>
            <w:r w:rsidRPr="00A00236">
              <w:rPr>
                <w:rFonts w:ascii="Arial" w:hAnsi="Arial" w:cs="Arial"/>
                <w:bCs/>
              </w:rPr>
              <w:t>neu</w:t>
            </w:r>
            <w:proofErr w:type="spellEnd"/>
            <w:r w:rsidRPr="00A00236">
              <w:rPr>
                <w:rFonts w:ascii="Arial" w:hAnsi="Arial" w:cs="Arial"/>
                <w:bCs/>
              </w:rPr>
              <w:t xml:space="preserve"> </w:t>
            </w:r>
            <w:proofErr w:type="spellStart"/>
            <w:r w:rsidRPr="00A00236">
              <w:rPr>
                <w:rFonts w:ascii="Arial" w:hAnsi="Arial" w:cs="Arial"/>
                <w:bCs/>
              </w:rPr>
              <w:t>lai</w:t>
            </w:r>
            <w:proofErr w:type="spellEnd"/>
          </w:p>
        </w:tc>
        <w:tc>
          <w:tcPr>
            <w:tcW w:w="1920" w:type="dxa"/>
          </w:tcPr>
          <w:p w:rsidR="00FB1124" w:rsidRPr="00514D25" w:rsidRDefault="007B1BC8" w:rsidP="00FB1124">
            <w:pPr>
              <w:rPr>
                <w:rFonts w:ascii="Arial" w:hAnsi="Arial" w:cs="Arial"/>
              </w:rPr>
            </w:pPr>
            <w:r>
              <w:rPr>
                <w:rFonts w:ascii="Arial" w:hAnsi="Arial" w:cs="Arial"/>
              </w:rPr>
              <w:t>1/9/12</w:t>
            </w:r>
            <w:r w:rsidR="00FB1124" w:rsidRPr="00514D25">
              <w:rPr>
                <w:rFonts w:ascii="Arial" w:hAnsi="Arial" w:cs="Arial"/>
              </w:rPr>
              <w:t xml:space="preserve"> </w:t>
            </w:r>
            <w:proofErr w:type="spellStart"/>
            <w:r w:rsidR="00FB1124" w:rsidRPr="00514D25">
              <w:rPr>
                <w:rFonts w:ascii="Arial" w:hAnsi="Arial" w:cs="Arial"/>
              </w:rPr>
              <w:t>neu’n</w:t>
            </w:r>
            <w:proofErr w:type="spellEnd"/>
            <w:r w:rsidR="00FB1124" w:rsidRPr="00514D25">
              <w:rPr>
                <w:rFonts w:ascii="Arial" w:hAnsi="Arial" w:cs="Arial"/>
              </w:rPr>
              <w:t xml:space="preserve"> </w:t>
            </w:r>
            <w:proofErr w:type="spellStart"/>
            <w:r w:rsidR="00FB1124" w:rsidRPr="00514D25">
              <w:rPr>
                <w:rFonts w:ascii="Arial" w:hAnsi="Arial" w:cs="Arial"/>
              </w:rPr>
              <w:t>hwyrach</w:t>
            </w:r>
            <w:proofErr w:type="spellEnd"/>
            <w:r w:rsidR="00FB1124" w:rsidRPr="00514D25">
              <w:rPr>
                <w:rFonts w:ascii="Arial" w:hAnsi="Arial" w:cs="Arial"/>
              </w:rPr>
              <w:t xml:space="preserve"> </w:t>
            </w:r>
          </w:p>
        </w:tc>
        <w:tc>
          <w:tcPr>
            <w:tcW w:w="1080" w:type="dxa"/>
            <w:tcBorders>
              <w:bottom w:val="nil"/>
            </w:tcBorders>
          </w:tcPr>
          <w:p w:rsidR="00FB1124" w:rsidRPr="00A00236" w:rsidRDefault="00FB1124" w:rsidP="00001F0F">
            <w:pPr>
              <w:rPr>
                <w:rFonts w:ascii="Arial" w:hAnsi="Arial" w:cs="Arial"/>
              </w:rPr>
            </w:pPr>
          </w:p>
        </w:tc>
        <w:tc>
          <w:tcPr>
            <w:tcW w:w="1080" w:type="dxa"/>
            <w:tcBorders>
              <w:bottom w:val="nil"/>
            </w:tcBorders>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p>
        </w:tc>
        <w:tc>
          <w:tcPr>
            <w:tcW w:w="1920" w:type="dxa"/>
          </w:tcPr>
          <w:p w:rsidR="00FB1124" w:rsidRPr="00A00236" w:rsidRDefault="00FB1124" w:rsidP="00001F0F">
            <w:pPr>
              <w:rPr>
                <w:rFonts w:ascii="Arial" w:hAnsi="Arial" w:cs="Arial"/>
              </w:rPr>
            </w:pPr>
          </w:p>
        </w:tc>
        <w:tc>
          <w:tcPr>
            <w:tcW w:w="1080" w:type="dxa"/>
            <w:shd w:val="pct30" w:color="auto" w:fill="auto"/>
          </w:tcPr>
          <w:p w:rsidR="00FB1124" w:rsidRPr="00A00236" w:rsidRDefault="00FB1124" w:rsidP="00001F0F">
            <w:pPr>
              <w:rPr>
                <w:rFonts w:ascii="Arial" w:hAnsi="Arial" w:cs="Arial"/>
              </w:rPr>
            </w:pPr>
          </w:p>
        </w:tc>
        <w:tc>
          <w:tcPr>
            <w:tcW w:w="1080" w:type="dxa"/>
            <w:shd w:val="pct30" w:color="auto" w:fill="auto"/>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proofErr w:type="spellStart"/>
            <w:r w:rsidRPr="00A00236">
              <w:rPr>
                <w:rFonts w:ascii="Arial" w:hAnsi="Arial" w:cs="Arial"/>
                <w:bCs/>
              </w:rPr>
              <w:t>Pob</w:t>
            </w:r>
            <w:proofErr w:type="spellEnd"/>
            <w:r w:rsidRPr="00A00236">
              <w:rPr>
                <w:rFonts w:ascii="Arial" w:hAnsi="Arial" w:cs="Arial"/>
                <w:bCs/>
              </w:rPr>
              <w:t xml:space="preserve"> </w:t>
            </w:r>
            <w:proofErr w:type="spellStart"/>
            <w:r w:rsidRPr="00A00236">
              <w:rPr>
                <w:rFonts w:ascii="Arial" w:hAnsi="Arial" w:cs="Arial"/>
                <w:bCs/>
              </w:rPr>
              <w:t>oedran</w:t>
            </w:r>
            <w:proofErr w:type="spellEnd"/>
          </w:p>
        </w:tc>
        <w:tc>
          <w:tcPr>
            <w:tcW w:w="192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lastRenderedPageBreak/>
        <w:t xml:space="preserve">1.2 </w:t>
      </w:r>
      <w:proofErr w:type="spellStart"/>
      <w:r w:rsidRPr="00A00236">
        <w:rPr>
          <w:rFonts w:ascii="Arial" w:hAnsi="Arial" w:cs="Arial"/>
          <w:b/>
          <w:bCs/>
          <w:u w:val="single"/>
        </w:rPr>
        <w:t>Hunaniaeth</w:t>
      </w:r>
      <w:proofErr w:type="spellEnd"/>
      <w:r w:rsidRPr="00A00236">
        <w:rPr>
          <w:rFonts w:ascii="Arial" w:hAnsi="Arial" w:cs="Arial"/>
          <w:b/>
          <w:bCs/>
          <w:u w:val="single"/>
        </w:rPr>
        <w:t xml:space="preserve"> </w:t>
      </w:r>
      <w:proofErr w:type="spellStart"/>
      <w:r w:rsidRPr="00A00236">
        <w:rPr>
          <w:rFonts w:ascii="Arial" w:hAnsi="Arial" w:cs="Arial"/>
          <w:b/>
          <w:bCs/>
          <w:u w:val="single"/>
        </w:rPr>
        <w:t>Genedlaethol</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p>
    <w:p w:rsidR="000954C6" w:rsidRPr="00A00236" w:rsidRDefault="000954C6" w:rsidP="00F770C6">
      <w:pPr>
        <w:rPr>
          <w:rFonts w:ascii="Arial" w:hAnsi="Arial" w:cs="Arial"/>
        </w:rPr>
      </w:pPr>
    </w:p>
    <w:tbl>
      <w:tblPr>
        <w:tblW w:w="0" w:type="auto"/>
        <w:tblInd w:w="8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proofErr w:type="spellStart"/>
            <w:r w:rsidRPr="00A00236">
              <w:rPr>
                <w:rFonts w:ascii="Arial" w:hAnsi="Arial" w:cs="Arial"/>
                <w:b/>
                <w:bCs/>
              </w:rPr>
              <w:t>Hunaniaeth</w:t>
            </w:r>
            <w:proofErr w:type="spellEnd"/>
            <w:r w:rsidRPr="00A00236">
              <w:rPr>
                <w:rFonts w:ascii="Arial" w:hAnsi="Arial" w:cs="Arial"/>
                <w:b/>
                <w:bCs/>
              </w:rPr>
              <w:t xml:space="preserve"> </w:t>
            </w:r>
            <w:proofErr w:type="spellStart"/>
            <w:r w:rsidRPr="00A00236">
              <w:rPr>
                <w:rFonts w:ascii="Arial" w:hAnsi="Arial" w:cs="Arial"/>
                <w:b/>
                <w:bCs/>
              </w:rPr>
              <w:t>Genedlaethol</w:t>
            </w:r>
            <w:proofErr w:type="spellEnd"/>
          </w:p>
        </w:tc>
        <w:tc>
          <w:tcPr>
            <w:tcW w:w="1980" w:type="dxa"/>
          </w:tcPr>
          <w:p w:rsidR="000954C6" w:rsidRPr="00A00236" w:rsidRDefault="000954C6" w:rsidP="00001F0F">
            <w:pPr>
              <w:jc w:val="center"/>
              <w:rPr>
                <w:rFonts w:ascii="Arial" w:hAnsi="Arial" w:cs="Arial"/>
                <w:b/>
                <w:bCs/>
              </w:rPr>
            </w:pP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A00236">
              <w:rPr>
                <w:rFonts w:ascii="Arial" w:hAnsi="Arial" w:cs="Arial"/>
                <w:b/>
                <w:bCs/>
              </w:rPr>
              <w:t>disgyb</w:t>
            </w:r>
            <w:r>
              <w:rPr>
                <w:rFonts w:ascii="Arial" w:hAnsi="Arial" w:cs="Arial"/>
                <w:b/>
                <w:bCs/>
              </w:rPr>
              <w:t>l</w:t>
            </w:r>
            <w:r w:rsidRPr="00A00236">
              <w:rPr>
                <w:rFonts w:ascii="Arial" w:hAnsi="Arial" w:cs="Arial"/>
                <w:b/>
                <w:bCs/>
              </w:rPr>
              <w:t>ion</w:t>
            </w:r>
            <w:proofErr w:type="spellEnd"/>
            <w:r w:rsidRPr="00A00236">
              <w:rPr>
                <w:rFonts w:ascii="Arial" w:hAnsi="Arial" w:cs="Arial"/>
                <w:b/>
                <w:bCs/>
              </w:rPr>
              <w:t xml:space="preserve"> 5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F727B6">
              <w:rPr>
                <w:rFonts w:ascii="Arial" w:hAnsi="Arial" w:cs="Arial"/>
                <w:b/>
                <w:bCs/>
              </w:rPr>
              <w:t>neu’n</w:t>
            </w:r>
            <w:proofErr w:type="spellEnd"/>
            <w:r>
              <w:rPr>
                <w:rFonts w:ascii="Arial" w:hAnsi="Arial" w:cs="Arial"/>
                <w:b/>
                <w:bCs/>
              </w:rPr>
              <w:t xml:space="preserve"> </w:t>
            </w:r>
            <w:proofErr w:type="spellStart"/>
            <w:r w:rsidRPr="00A00236">
              <w:rPr>
                <w:rFonts w:ascii="Arial" w:hAnsi="Arial" w:cs="Arial"/>
                <w:b/>
                <w:bCs/>
              </w:rPr>
              <w:t>hŷn</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 </w:t>
            </w:r>
            <w:proofErr w:type="spellStart"/>
            <w:r w:rsidRPr="00A00236">
              <w:rPr>
                <w:rFonts w:ascii="Arial" w:hAnsi="Arial" w:cs="Arial"/>
                <w:b/>
                <w:bCs/>
              </w:rPr>
              <w:t>Awst</w:t>
            </w:r>
            <w:proofErr w:type="spellEnd"/>
            <w:r w:rsidRPr="00A00236">
              <w:rPr>
                <w:rFonts w:ascii="Arial" w:hAnsi="Arial" w:cs="Arial"/>
                <w:b/>
                <w:bCs/>
              </w:rPr>
              <w:t xml:space="preserve"> </w:t>
            </w:r>
            <w:r w:rsidR="007B1BC8">
              <w:rPr>
                <w:rFonts w:ascii="Arial" w:hAnsi="Arial" w:cs="Arial"/>
                <w:b/>
                <w:bCs/>
              </w:rPr>
              <w:t>2015</w:t>
            </w:r>
            <w:r w:rsidRPr="00514D25">
              <w:rPr>
                <w:rFonts w:ascii="Arial" w:hAnsi="Arial" w:cs="Arial"/>
                <w:b/>
                <w:strike/>
              </w:rPr>
              <w:t xml:space="preserve"> </w:t>
            </w: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Cymreig</w:t>
            </w:r>
            <w:proofErr w:type="spellEnd"/>
            <w:r w:rsidRPr="00A00236">
              <w:rPr>
                <w:rFonts w:ascii="Arial" w:hAnsi="Arial" w:cs="Arial"/>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Seisnig</w:t>
            </w:r>
            <w:proofErr w:type="spellEnd"/>
            <w:r w:rsidRPr="00A00236">
              <w:rPr>
                <w:rFonts w:ascii="Arial" w:hAnsi="Arial" w:cs="Arial"/>
                <w:i/>
                <w:iCs/>
                <w:sz w:val="16"/>
                <w:szCs w:val="16"/>
              </w:rPr>
              <w:t xml:space="preserve"> (30)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Albanaidd</w:t>
            </w:r>
            <w:proofErr w:type="spellEnd"/>
            <w:r w:rsidRPr="00A00236">
              <w:rPr>
                <w:rFonts w:ascii="Arial" w:hAnsi="Arial" w:cs="Arial"/>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Gwyddelig</w:t>
            </w:r>
            <w:proofErr w:type="spellEnd"/>
            <w:r w:rsidRPr="00A00236">
              <w:rPr>
                <w:rFonts w:ascii="Arial" w:hAnsi="Arial" w:cs="Arial"/>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Prydeinig</w:t>
            </w:r>
            <w:proofErr w:type="spellEnd"/>
            <w:r w:rsidRPr="00A00236">
              <w:rPr>
                <w:rFonts w:ascii="Arial" w:hAnsi="Arial" w:cs="Arial"/>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Arall</w:t>
            </w:r>
            <w:proofErr w:type="spellEnd"/>
            <w:r w:rsidRPr="00A00236">
              <w:rPr>
                <w:rFonts w:ascii="Arial" w:hAnsi="Arial" w:cs="Arial"/>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lang w:val="cy-GB" w:eastAsia="en-US"/>
              </w:rPr>
              <w:t>Gwrthodwyd rhoi’r wybodaeth</w:t>
            </w:r>
            <w:r w:rsidRPr="00FB1124">
              <w:rPr>
                <w:rFonts w:ascii="Arial" w:hAnsi="Arial" w:cs="Arial"/>
                <w:i/>
                <w:iCs/>
                <w:sz w:val="16"/>
                <w:szCs w:val="16"/>
              </w:rPr>
              <w:t xml:space="preserve"> (35)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lang w:val="cy-GB" w:eastAsia="en-US"/>
              </w:rPr>
              <w:t>Ni chafwyd y gwybodaeth</w:t>
            </w:r>
            <w:r w:rsidRPr="00FB1124">
              <w:rPr>
                <w:rFonts w:ascii="Arial" w:hAnsi="Arial" w:cs="Arial"/>
                <w:i/>
                <w:iCs/>
                <w:sz w:val="16"/>
                <w:szCs w:val="16"/>
              </w:rPr>
              <w:t xml:space="preserve">  (36)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 xml:space="preserve">1.3 </w:t>
      </w:r>
      <w:proofErr w:type="spellStart"/>
      <w:r w:rsidRPr="00A00236">
        <w:rPr>
          <w:rFonts w:ascii="Arial" w:hAnsi="Arial" w:cs="Arial"/>
          <w:b/>
          <w:bCs/>
          <w:u w:val="single"/>
        </w:rPr>
        <w:t>Cefndir</w:t>
      </w:r>
      <w:proofErr w:type="spellEnd"/>
      <w:r w:rsidRPr="00A00236">
        <w:rPr>
          <w:rFonts w:ascii="Arial" w:hAnsi="Arial" w:cs="Arial"/>
          <w:b/>
          <w:bCs/>
          <w:u w:val="single"/>
        </w:rPr>
        <w:t xml:space="preserve"> </w:t>
      </w:r>
      <w:proofErr w:type="spellStart"/>
      <w:r w:rsidRPr="00A00236">
        <w:rPr>
          <w:rFonts w:ascii="Arial" w:hAnsi="Arial" w:cs="Arial"/>
          <w:b/>
          <w:bCs/>
          <w:u w:val="single"/>
        </w:rPr>
        <w:t>ethnig</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roofErr w:type="spellStart"/>
            <w:r w:rsidRPr="00A00236">
              <w:rPr>
                <w:rFonts w:ascii="Arial" w:hAnsi="Arial" w:cs="Arial"/>
                <w:b/>
                <w:bCs/>
              </w:rPr>
              <w:t>Grŵp</w:t>
            </w:r>
            <w:proofErr w:type="spellEnd"/>
            <w:r w:rsidRPr="00A00236">
              <w:rPr>
                <w:rFonts w:ascii="Arial" w:hAnsi="Arial" w:cs="Arial"/>
                <w:b/>
                <w:bCs/>
              </w:rPr>
              <w:t xml:space="preserve"> </w:t>
            </w:r>
            <w:proofErr w:type="spellStart"/>
            <w:r w:rsidRPr="00A00236">
              <w:rPr>
                <w:rFonts w:ascii="Arial" w:hAnsi="Arial" w:cs="Arial"/>
                <w:b/>
                <w:bCs/>
              </w:rPr>
              <w:t>ethnig</w:t>
            </w:r>
            <w:proofErr w:type="spellEnd"/>
            <w:r w:rsidRPr="00A00236">
              <w:rPr>
                <w:rFonts w:ascii="Arial" w:hAnsi="Arial" w:cs="Arial"/>
                <w:b/>
                <w:bCs/>
              </w:rPr>
              <w:t xml:space="preserve"> </w:t>
            </w:r>
          </w:p>
        </w:tc>
        <w:tc>
          <w:tcPr>
            <w:tcW w:w="1980" w:type="dxa"/>
          </w:tcPr>
          <w:p w:rsidR="000954C6" w:rsidRPr="00A00236" w:rsidRDefault="000954C6" w:rsidP="00001F0F">
            <w:pPr>
              <w:jc w:val="center"/>
              <w:rPr>
                <w:rFonts w:ascii="Arial" w:hAnsi="Arial" w:cs="Arial"/>
                <w:b/>
                <w:bCs/>
              </w:rPr>
            </w:pP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FB1124">
              <w:rPr>
                <w:rFonts w:ascii="Arial" w:hAnsi="Arial" w:cs="Arial"/>
                <w:b/>
                <w:bCs/>
              </w:rPr>
              <w:t>disgyblion</w:t>
            </w:r>
            <w:proofErr w:type="spellEnd"/>
            <w:r w:rsidRPr="00A00236">
              <w:rPr>
                <w:rFonts w:ascii="Arial" w:hAnsi="Arial" w:cs="Arial"/>
                <w:b/>
                <w:bCs/>
              </w:rPr>
              <w:t xml:space="preserve"> 5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F727B6">
              <w:rPr>
                <w:rFonts w:ascii="Arial" w:hAnsi="Arial" w:cs="Arial"/>
                <w:b/>
                <w:bCs/>
              </w:rPr>
              <w:t>neu’n</w:t>
            </w:r>
            <w:proofErr w:type="spellEnd"/>
            <w:r w:rsidRPr="00F727B6">
              <w:rPr>
                <w:rFonts w:ascii="Arial" w:hAnsi="Arial" w:cs="Arial"/>
                <w:b/>
                <w:bCs/>
              </w:rPr>
              <w:t xml:space="preserve"> </w:t>
            </w:r>
            <w:proofErr w:type="spellStart"/>
            <w:r w:rsidRPr="00A00236">
              <w:rPr>
                <w:rFonts w:ascii="Arial" w:hAnsi="Arial" w:cs="Arial"/>
                <w:b/>
                <w:bCs/>
              </w:rPr>
              <w:t>hŷn</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 </w:t>
            </w:r>
            <w:proofErr w:type="spellStart"/>
            <w:r w:rsidRPr="00A00236">
              <w:rPr>
                <w:rFonts w:ascii="Arial" w:hAnsi="Arial" w:cs="Arial"/>
                <w:b/>
                <w:bCs/>
              </w:rPr>
              <w:t>Awst</w:t>
            </w:r>
            <w:proofErr w:type="spellEnd"/>
            <w:r w:rsidRPr="00514D25">
              <w:rPr>
                <w:rFonts w:ascii="Arial" w:hAnsi="Arial" w:cs="Arial"/>
                <w:b/>
                <w:bCs/>
              </w:rPr>
              <w:t xml:space="preserve"> </w:t>
            </w:r>
            <w:r w:rsidR="007B1BC8">
              <w:rPr>
                <w:rFonts w:ascii="Arial" w:hAnsi="Arial" w:cs="Arial"/>
                <w:b/>
                <w:bCs/>
              </w:rPr>
              <w:t>2015</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ind w:left="720"/>
        <w:rPr>
          <w:rFonts w:ascii="Arial" w:hAnsi="Arial" w:cs="Arial"/>
        </w:rPr>
      </w:pPr>
      <w:r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FD469E" w:rsidRDefault="000954C6" w:rsidP="00F770C6">
      <w:pPr>
        <w:ind w:left="720"/>
        <w:rPr>
          <w:rFonts w:ascii="Arial Bold" w:hAnsi="Arial Bold" w:cs="Arial"/>
          <w:b/>
          <w:u w:val="single"/>
        </w:rPr>
      </w:pPr>
      <w:r w:rsidRPr="00A00236">
        <w:rPr>
          <w:rFonts w:ascii="Arial" w:hAnsi="Arial" w:cs="Arial"/>
          <w:b/>
          <w:u w:val="single"/>
        </w:rPr>
        <w:t>1.</w:t>
      </w:r>
      <w:r w:rsidRPr="00FD469E">
        <w:rPr>
          <w:rFonts w:ascii="Arial Bold" w:hAnsi="Arial Bold" w:cs="Arial"/>
          <w:b/>
          <w:u w:val="single"/>
        </w:rPr>
        <w:t xml:space="preserve">4 </w:t>
      </w:r>
      <w:r w:rsidRPr="00FD469E">
        <w:rPr>
          <w:rFonts w:ascii="Arial Bold" w:hAnsi="Arial Bold" w:cs="Arial"/>
          <w:b/>
          <w:bCs/>
          <w:u w:val="single"/>
          <w:lang w:val="cy-GB"/>
        </w:rPr>
        <w:t>Disgyblion fesul Categori Darpariaeth</w:t>
      </w:r>
    </w:p>
    <w:p w:rsidR="000954C6" w:rsidRPr="00FD469E" w:rsidRDefault="000954C6" w:rsidP="00F770C6">
      <w:pPr>
        <w:rPr>
          <w:rFonts w:ascii="Arial Bold" w:hAnsi="Arial Bold"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FD469E" w:rsidTr="00001F0F">
        <w:trPr>
          <w:cantSplit/>
        </w:trPr>
        <w:tc>
          <w:tcPr>
            <w:tcW w:w="4078" w:type="dxa"/>
          </w:tcPr>
          <w:p w:rsidR="000954C6" w:rsidRPr="00FD469E" w:rsidRDefault="000954C6" w:rsidP="00001F0F">
            <w:pPr>
              <w:rPr>
                <w:rFonts w:ascii="Arial Bold" w:hAnsi="Arial Bold" w:cs="Arial"/>
                <w:b/>
                <w:bCs/>
                <w:u w:val="single"/>
              </w:rPr>
            </w:pPr>
            <w:r w:rsidRPr="00FD469E">
              <w:rPr>
                <w:rFonts w:ascii="Arial Bold" w:hAnsi="Arial Bold" w:cs="Arial"/>
                <w:b/>
                <w:bCs/>
                <w:lang w:val="cy-GB"/>
              </w:rPr>
              <w:t>Categori Darpariaeth</w:t>
            </w:r>
            <w:r w:rsidRPr="00FD469E">
              <w:rPr>
                <w:rFonts w:ascii="Arial Bold" w:hAnsi="Arial Bold" w:cs="Arial"/>
                <w:b/>
                <w:bCs/>
                <w:u w:val="single"/>
              </w:rPr>
              <w:t xml:space="preserve"> </w:t>
            </w:r>
          </w:p>
        </w:tc>
        <w:tc>
          <w:tcPr>
            <w:tcW w:w="1980" w:type="dxa"/>
          </w:tcPr>
          <w:p w:rsidR="000954C6" w:rsidRPr="00FD469E" w:rsidRDefault="000954C6" w:rsidP="00001F0F">
            <w:pPr>
              <w:jc w:val="center"/>
              <w:rPr>
                <w:rFonts w:ascii="Arial Bold" w:hAnsi="Arial Bold" w:cs="Arial"/>
                <w:b/>
                <w:bCs/>
              </w:rPr>
            </w:pPr>
            <w:r w:rsidRPr="00FD469E">
              <w:rPr>
                <w:rFonts w:ascii="Arial Bold" w:hAnsi="Arial Bold" w:cs="Arial"/>
                <w:b/>
                <w:bCs/>
                <w:lang w:val="cy-GB"/>
              </w:rPr>
              <w:t>Nifer y disgyblion</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ind w:left="720"/>
        <w:rPr>
          <w:rFonts w:ascii="Arial" w:hAnsi="Arial" w:cs="Arial"/>
        </w:rPr>
      </w:pPr>
      <w:proofErr w:type="gramStart"/>
      <w:r w:rsidRPr="00A00236">
        <w:rPr>
          <w:rFonts w:ascii="Arial" w:hAnsi="Arial" w:cs="Arial"/>
        </w:rPr>
        <w:t>[To include one row for each distinct Category where there is at least one pupil in that category.]</w:t>
      </w:r>
      <w:proofErr w:type="gramEnd"/>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 xml:space="preserve">2.1 </w:t>
      </w:r>
      <w:proofErr w:type="spellStart"/>
      <w:r w:rsidRPr="00A00236">
        <w:rPr>
          <w:rFonts w:ascii="Arial" w:hAnsi="Arial" w:cs="Arial"/>
          <w:b/>
          <w:bCs/>
          <w:u w:val="single"/>
        </w:rPr>
        <w:t>Prydau</w:t>
      </w:r>
      <w:proofErr w:type="spellEnd"/>
      <w:r w:rsidRPr="00A00236">
        <w:rPr>
          <w:rFonts w:ascii="Arial" w:hAnsi="Arial" w:cs="Arial"/>
          <w:b/>
          <w:bCs/>
          <w:u w:val="single"/>
        </w:rPr>
        <w:t xml:space="preserve"> </w:t>
      </w:r>
      <w:proofErr w:type="spellStart"/>
      <w:r w:rsidRPr="00A00236">
        <w:rPr>
          <w:rFonts w:ascii="Arial" w:hAnsi="Arial" w:cs="Arial"/>
          <w:b/>
          <w:bCs/>
          <w:u w:val="single"/>
        </w:rPr>
        <w:t>ysgol</w:t>
      </w:r>
      <w:proofErr w:type="spellEnd"/>
    </w:p>
    <w:p w:rsidR="000954C6" w:rsidRPr="00A00236" w:rsidRDefault="000954C6" w:rsidP="00F770C6">
      <w:pPr>
        <w:rPr>
          <w:rFonts w:ascii="Arial" w:hAnsi="Arial" w:cs="Arial"/>
        </w:rPr>
      </w:pPr>
    </w:p>
    <w:p w:rsidR="000954C6" w:rsidRDefault="000954C6" w:rsidP="00F770C6">
      <w:pPr>
        <w:ind w:left="720"/>
        <w:rPr>
          <w:rFonts w:ascii="Arial" w:hAnsi="Arial" w:cs="Arial"/>
          <w:i/>
          <w:iCs/>
          <w:sz w:val="16"/>
          <w:szCs w:val="16"/>
        </w:rPr>
      </w:pPr>
      <w:proofErr w:type="spellStart"/>
      <w:r w:rsidRPr="00A00236">
        <w:rPr>
          <w:rFonts w:ascii="Arial" w:hAnsi="Arial" w:cs="Arial"/>
        </w:rPr>
        <w:t>Nifer</w:t>
      </w:r>
      <w:proofErr w:type="spellEnd"/>
      <w:r w:rsidRPr="00A00236">
        <w:rPr>
          <w:rFonts w:ascii="Arial" w:hAnsi="Arial" w:cs="Arial"/>
        </w:rPr>
        <w:t xml:space="preserve"> y </w:t>
      </w:r>
      <w:proofErr w:type="spellStart"/>
      <w:r w:rsidRPr="00A00236">
        <w:rPr>
          <w:rFonts w:ascii="Arial" w:hAnsi="Arial" w:cs="Arial"/>
        </w:rPr>
        <w:t>disgyblion</w:t>
      </w:r>
      <w:proofErr w:type="spellEnd"/>
      <w:r w:rsidRPr="00A00236">
        <w:rPr>
          <w:rFonts w:ascii="Arial" w:hAnsi="Arial" w:cs="Arial"/>
        </w:rPr>
        <w:t xml:space="preserve"> </w:t>
      </w:r>
      <w:proofErr w:type="spellStart"/>
      <w:r w:rsidRPr="00A00236">
        <w:rPr>
          <w:rFonts w:ascii="Arial" w:hAnsi="Arial" w:cs="Arial"/>
        </w:rPr>
        <w:t>ar</w:t>
      </w:r>
      <w:proofErr w:type="spellEnd"/>
      <w:r w:rsidRPr="00A00236">
        <w:rPr>
          <w:rFonts w:ascii="Arial" w:hAnsi="Arial" w:cs="Arial"/>
        </w:rPr>
        <w:t xml:space="preserve"> y </w:t>
      </w:r>
      <w:proofErr w:type="spellStart"/>
      <w:r w:rsidRPr="00A00236">
        <w:rPr>
          <w:rFonts w:ascii="Arial" w:hAnsi="Arial" w:cs="Arial"/>
        </w:rPr>
        <w:t>gofrestr</w:t>
      </w:r>
      <w:proofErr w:type="spellEnd"/>
      <w:r w:rsidRPr="00A00236">
        <w:rPr>
          <w:rFonts w:ascii="Arial" w:hAnsi="Arial" w:cs="Arial"/>
        </w:rPr>
        <w:t xml:space="preserve"> </w:t>
      </w:r>
      <w:proofErr w:type="spellStart"/>
      <w:r w:rsidRPr="00A00236">
        <w:rPr>
          <w:rFonts w:ascii="Arial" w:hAnsi="Arial" w:cs="Arial"/>
        </w:rPr>
        <w:t>sydd</w:t>
      </w:r>
      <w:proofErr w:type="spellEnd"/>
      <w:r w:rsidRPr="00A00236">
        <w:rPr>
          <w:rFonts w:ascii="Arial" w:hAnsi="Arial" w:cs="Arial"/>
        </w:rPr>
        <w:t xml:space="preserve"> a </w:t>
      </w:r>
      <w:proofErr w:type="spellStart"/>
      <w:r w:rsidRPr="00A00236">
        <w:rPr>
          <w:rFonts w:ascii="Arial" w:hAnsi="Arial" w:cs="Arial"/>
        </w:rPr>
        <w:t>hawl</w:t>
      </w:r>
      <w:proofErr w:type="spellEnd"/>
      <w:r w:rsidRPr="00A00236">
        <w:rPr>
          <w:rFonts w:ascii="Arial" w:hAnsi="Arial" w:cs="Arial"/>
        </w:rPr>
        <w:t xml:space="preserve"> </w:t>
      </w:r>
      <w:proofErr w:type="spellStart"/>
      <w:r w:rsidRPr="00A00236">
        <w:rPr>
          <w:rFonts w:ascii="Arial" w:hAnsi="Arial" w:cs="Arial"/>
        </w:rPr>
        <w:t>i</w:t>
      </w:r>
      <w:proofErr w:type="spellEnd"/>
      <w:r w:rsidRPr="00A00236">
        <w:rPr>
          <w:rFonts w:ascii="Arial" w:hAnsi="Arial" w:cs="Arial"/>
        </w:rPr>
        <w:t xml:space="preserve"> </w:t>
      </w:r>
      <w:proofErr w:type="spellStart"/>
      <w:proofErr w:type="gramStart"/>
      <w:r w:rsidRPr="00A00236">
        <w:rPr>
          <w:rFonts w:ascii="Arial" w:hAnsi="Arial" w:cs="Arial"/>
        </w:rPr>
        <w:t>gael</w:t>
      </w:r>
      <w:proofErr w:type="spellEnd"/>
      <w:proofErr w:type="gramEnd"/>
      <w:r w:rsidRPr="00A00236">
        <w:rPr>
          <w:rFonts w:ascii="Arial" w:hAnsi="Arial" w:cs="Arial"/>
        </w:rPr>
        <w:t xml:space="preserve"> </w:t>
      </w:r>
      <w:proofErr w:type="spellStart"/>
      <w:r w:rsidRPr="00A00236">
        <w:rPr>
          <w:rFonts w:ascii="Arial" w:hAnsi="Arial" w:cs="Arial"/>
        </w:rPr>
        <w:t>prydau</w:t>
      </w:r>
      <w:proofErr w:type="spellEnd"/>
      <w:r w:rsidRPr="00A00236">
        <w:rPr>
          <w:rFonts w:ascii="Arial" w:hAnsi="Arial" w:cs="Arial"/>
        </w:rPr>
        <w:t xml:space="preserve"> am =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(104)</w:t>
      </w:r>
    </w:p>
    <w:p w:rsidR="000954C6" w:rsidRDefault="000954C6" w:rsidP="00F770C6">
      <w:pPr>
        <w:ind w:left="720"/>
        <w:rPr>
          <w:rFonts w:ascii="Arial" w:hAnsi="Arial" w:cs="Arial"/>
          <w:i/>
          <w:iCs/>
          <w:sz w:val="16"/>
          <w:szCs w:val="16"/>
        </w:rPr>
      </w:pPr>
    </w:p>
    <w:p w:rsidR="000954C6" w:rsidRPr="00F770C6" w:rsidRDefault="000954C6" w:rsidP="00F770C6">
      <w:pPr>
        <w:ind w:left="720"/>
        <w:rPr>
          <w:rFonts w:ascii="Arial" w:hAnsi="Arial" w:cs="Arial"/>
          <w:b/>
          <w:bCs/>
          <w:color w:val="152369"/>
          <w:u w:val="single"/>
        </w:rPr>
      </w:pPr>
    </w:p>
    <w:p w:rsidR="000954C6" w:rsidRPr="00A670A7" w:rsidRDefault="000954C6" w:rsidP="00F770C6">
      <w:pPr>
        <w:ind w:left="720"/>
        <w:rPr>
          <w:rFonts w:ascii="Arial" w:hAnsi="Arial" w:cs="Arial"/>
          <w:b/>
          <w:bCs/>
          <w:u w:val="single"/>
        </w:rPr>
      </w:pPr>
      <w:r w:rsidRPr="00A670A7">
        <w:rPr>
          <w:rFonts w:ascii="Arial" w:hAnsi="Arial" w:cs="Arial"/>
          <w:b/>
          <w:bCs/>
          <w:u w:val="single"/>
        </w:rPr>
        <w:t xml:space="preserve">2.2 </w:t>
      </w:r>
      <w:proofErr w:type="spellStart"/>
      <w:r w:rsidRPr="00A670A7">
        <w:rPr>
          <w:rFonts w:ascii="Arial" w:hAnsi="Arial" w:cs="Arial"/>
          <w:b/>
          <w:bCs/>
          <w:u w:val="single"/>
        </w:rPr>
        <w:t>Disgyblion</w:t>
      </w:r>
      <w:proofErr w:type="spellEnd"/>
      <w:r w:rsidRPr="00A670A7">
        <w:rPr>
          <w:rFonts w:ascii="Arial" w:hAnsi="Arial" w:cs="Arial"/>
          <w:b/>
          <w:bCs/>
          <w:u w:val="single"/>
        </w:rPr>
        <w:t xml:space="preserve"> </w:t>
      </w:r>
      <w:proofErr w:type="spellStart"/>
      <w:r w:rsidRPr="00A670A7">
        <w:rPr>
          <w:rFonts w:ascii="Arial" w:hAnsi="Arial" w:cs="Arial"/>
          <w:b/>
          <w:bCs/>
          <w:u w:val="single"/>
        </w:rPr>
        <w:t>mewn</w:t>
      </w:r>
      <w:proofErr w:type="spellEnd"/>
      <w:r w:rsidRPr="00A670A7">
        <w:rPr>
          <w:rFonts w:ascii="Arial" w:hAnsi="Arial" w:cs="Arial"/>
          <w:b/>
          <w:bCs/>
          <w:u w:val="single"/>
        </w:rPr>
        <w:t xml:space="preserve"> </w:t>
      </w:r>
      <w:proofErr w:type="spellStart"/>
      <w:r w:rsidRPr="00A670A7">
        <w:rPr>
          <w:rFonts w:ascii="Arial" w:hAnsi="Arial" w:cs="Arial"/>
          <w:b/>
          <w:bCs/>
          <w:u w:val="single"/>
        </w:rPr>
        <w:t>gofal</w:t>
      </w:r>
      <w:proofErr w:type="spellEnd"/>
    </w:p>
    <w:p w:rsidR="000954C6" w:rsidRPr="00F770C6" w:rsidRDefault="000954C6" w:rsidP="00F770C6">
      <w:pPr>
        <w:rPr>
          <w:rFonts w:ascii="Arial" w:hAnsi="Arial" w:cs="Arial"/>
          <w:b/>
          <w:color w:val="0D01FF"/>
          <w:highlight w:val="yellow"/>
        </w:rPr>
      </w:pPr>
    </w:p>
    <w:p w:rsidR="000954C6" w:rsidRPr="00A670A7" w:rsidRDefault="000954C6" w:rsidP="00F770C6">
      <w:pPr>
        <w:ind w:left="720"/>
        <w:rPr>
          <w:rFonts w:ascii="Arial" w:hAnsi="Arial" w:cs="Arial"/>
        </w:rPr>
      </w:pPr>
      <w:proofErr w:type="spellStart"/>
      <w:r w:rsidRPr="00A670A7">
        <w:rPr>
          <w:rFonts w:ascii="Arial" w:hAnsi="Arial" w:cs="Arial"/>
        </w:rPr>
        <w:t>Nifer</w:t>
      </w:r>
      <w:proofErr w:type="spellEnd"/>
      <w:r w:rsidRPr="00A670A7">
        <w:rPr>
          <w:rFonts w:ascii="Arial" w:hAnsi="Arial" w:cs="Arial"/>
        </w:rPr>
        <w:t xml:space="preserve"> y </w:t>
      </w:r>
      <w:proofErr w:type="spellStart"/>
      <w:r w:rsidRPr="00A670A7">
        <w:rPr>
          <w:rFonts w:ascii="Arial" w:hAnsi="Arial" w:cs="Arial"/>
        </w:rPr>
        <w:t>disgyblion</w:t>
      </w:r>
      <w:proofErr w:type="spellEnd"/>
      <w:r w:rsidRPr="00A670A7">
        <w:rPr>
          <w:rFonts w:ascii="Arial" w:hAnsi="Arial" w:cs="Arial"/>
        </w:rPr>
        <w:t xml:space="preserve"> </w:t>
      </w:r>
      <w:proofErr w:type="spellStart"/>
      <w:r w:rsidRPr="00A670A7">
        <w:rPr>
          <w:rFonts w:ascii="Arial" w:hAnsi="Arial" w:cs="Arial"/>
        </w:rPr>
        <w:t>mewn</w:t>
      </w:r>
      <w:proofErr w:type="spellEnd"/>
      <w:r w:rsidRPr="00A670A7">
        <w:rPr>
          <w:rFonts w:ascii="Arial" w:hAnsi="Arial" w:cs="Arial"/>
        </w:rPr>
        <w:t xml:space="preserve"> </w:t>
      </w:r>
      <w:proofErr w:type="spellStart"/>
      <w:r w:rsidRPr="00A670A7">
        <w:rPr>
          <w:rFonts w:ascii="Arial" w:hAnsi="Arial" w:cs="Arial"/>
        </w:rPr>
        <w:t>gofal</w:t>
      </w:r>
      <w:proofErr w:type="spellEnd"/>
      <w:r w:rsidRPr="00A670A7">
        <w:rPr>
          <w:rFonts w:ascii="Arial" w:hAnsi="Arial" w:cs="Arial"/>
        </w:rPr>
        <w:t xml:space="preserve"> = </w:t>
      </w:r>
      <w:proofErr w:type="spellStart"/>
      <w:r w:rsidRPr="00A670A7">
        <w:rPr>
          <w:rFonts w:ascii="Arial" w:hAnsi="Arial" w:cs="Arial"/>
        </w:rPr>
        <w:t>nnnn</w:t>
      </w:r>
      <w:proofErr w:type="spellEnd"/>
      <w:r w:rsidRPr="00A670A7">
        <w:rPr>
          <w:rFonts w:ascii="Arial" w:hAnsi="Arial" w:cs="Arial"/>
        </w:rPr>
        <w:t xml:space="preserve"> </w:t>
      </w:r>
      <w:r w:rsidRPr="00A670A7">
        <w:rPr>
          <w:rFonts w:ascii="Arial" w:hAnsi="Arial" w:cs="Arial"/>
          <w:i/>
          <w:iCs/>
          <w:sz w:val="16"/>
          <w:szCs w:val="16"/>
        </w:rPr>
        <w:t>(55)</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rPr>
        <w:br w:type="page"/>
      </w:r>
      <w:r w:rsidRPr="00A00236">
        <w:rPr>
          <w:rFonts w:ascii="Arial" w:hAnsi="Arial" w:cs="Arial"/>
          <w:b/>
          <w:bCs/>
          <w:u w:val="single"/>
        </w:rPr>
        <w:lastRenderedPageBreak/>
        <w:t xml:space="preserve">3.1 </w:t>
      </w:r>
      <w:proofErr w:type="spellStart"/>
      <w:r w:rsidRPr="00A00236">
        <w:rPr>
          <w:rFonts w:ascii="Arial" w:hAnsi="Arial" w:cs="Arial"/>
          <w:b/>
          <w:bCs/>
          <w:u w:val="single"/>
        </w:rPr>
        <w:t>Disgyblion</w:t>
      </w:r>
      <w:proofErr w:type="spellEnd"/>
      <w:r w:rsidRPr="00A00236">
        <w:rPr>
          <w:rFonts w:ascii="Arial" w:hAnsi="Arial" w:cs="Arial"/>
          <w:b/>
          <w:bCs/>
          <w:u w:val="single"/>
        </w:rPr>
        <w:t xml:space="preserve"> ac </w:t>
      </w:r>
      <w:proofErr w:type="spellStart"/>
      <w:r w:rsidRPr="00A00236">
        <w:rPr>
          <w:rFonts w:ascii="Arial" w:hAnsi="Arial" w:cs="Arial"/>
          <w:b/>
          <w:bCs/>
          <w:u w:val="single"/>
        </w:rPr>
        <w:t>Anghenion</w:t>
      </w:r>
      <w:proofErr w:type="spellEnd"/>
      <w:r w:rsidRPr="00A00236">
        <w:rPr>
          <w:rFonts w:ascii="Arial" w:hAnsi="Arial" w:cs="Arial"/>
          <w:b/>
          <w:bCs/>
          <w:u w:val="single"/>
        </w:rPr>
        <w:t xml:space="preserve"> </w:t>
      </w:r>
      <w:proofErr w:type="spellStart"/>
      <w:r w:rsidRPr="00A00236">
        <w:rPr>
          <w:rFonts w:ascii="Arial" w:hAnsi="Arial" w:cs="Arial"/>
          <w:b/>
          <w:bCs/>
          <w:u w:val="single"/>
        </w:rPr>
        <w:t>Addysgol</w:t>
      </w:r>
      <w:proofErr w:type="spellEnd"/>
      <w:r w:rsidRPr="00A00236">
        <w:rPr>
          <w:rFonts w:ascii="Arial" w:hAnsi="Arial" w:cs="Arial"/>
          <w:b/>
          <w:bCs/>
          <w:u w:val="single"/>
        </w:rPr>
        <w:t xml:space="preserve"> </w:t>
      </w:r>
      <w:proofErr w:type="spellStart"/>
      <w:r w:rsidRPr="00A00236">
        <w:rPr>
          <w:rFonts w:ascii="Arial" w:hAnsi="Arial" w:cs="Arial"/>
          <w:b/>
          <w:bCs/>
          <w:u w:val="single"/>
        </w:rPr>
        <w:t>Arbennig</w:t>
      </w:r>
      <w:proofErr w:type="spellEnd"/>
    </w:p>
    <w:p w:rsidR="000954C6" w:rsidRPr="00A00236" w:rsidRDefault="000954C6" w:rsidP="00F770C6">
      <w:pPr>
        <w:rPr>
          <w:rFonts w:ascii="Arial" w:hAnsi="Arial" w:cs="Arial"/>
        </w:rPr>
      </w:pPr>
    </w:p>
    <w:tbl>
      <w:tblPr>
        <w:tblW w:w="11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3"/>
        <w:gridCol w:w="840"/>
        <w:gridCol w:w="802"/>
        <w:gridCol w:w="886"/>
        <w:gridCol w:w="798"/>
        <w:gridCol w:w="840"/>
        <w:gridCol w:w="840"/>
        <w:gridCol w:w="840"/>
        <w:gridCol w:w="840"/>
        <w:gridCol w:w="840"/>
        <w:gridCol w:w="840"/>
      </w:tblGrid>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6686" w:type="dxa"/>
            <w:gridSpan w:val="8"/>
          </w:tcPr>
          <w:p w:rsidR="000954C6" w:rsidRPr="00A00236" w:rsidRDefault="000954C6" w:rsidP="00A670A7">
            <w:pPr>
              <w:rPr>
                <w:rFonts w:ascii="Arial" w:hAnsi="Arial" w:cs="Arial"/>
                <w:b/>
                <w:bCs/>
              </w:rPr>
            </w:pPr>
            <w:proofErr w:type="spellStart"/>
            <w:r w:rsidRPr="00A00236">
              <w:rPr>
                <w:rFonts w:ascii="Arial" w:hAnsi="Arial" w:cs="Arial"/>
                <w:b/>
                <w:bCs/>
              </w:rPr>
              <w:t>Disgyblion</w:t>
            </w:r>
            <w:proofErr w:type="spellEnd"/>
            <w:r w:rsidRPr="00A00236">
              <w:rPr>
                <w:rFonts w:ascii="Arial" w:hAnsi="Arial" w:cs="Arial"/>
                <w:b/>
                <w:bCs/>
              </w:rPr>
              <w:t xml:space="preserve"> a </w:t>
            </w:r>
            <w:proofErr w:type="spellStart"/>
            <w:r w:rsidRPr="00A00236">
              <w:rPr>
                <w:rFonts w:ascii="Arial" w:hAnsi="Arial" w:cs="Arial"/>
                <w:b/>
                <w:bCs/>
              </w:rPr>
              <w:t>datganiad</w:t>
            </w:r>
            <w:proofErr w:type="spellEnd"/>
            <w:r w:rsidRPr="00A00236">
              <w:rPr>
                <w:rFonts w:ascii="Arial" w:hAnsi="Arial" w:cs="Arial"/>
                <w:b/>
                <w:bCs/>
              </w:rPr>
              <w:t xml:space="preserve">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31.8</w:t>
            </w:r>
            <w:r w:rsidRPr="00514D25">
              <w:rPr>
                <w:rFonts w:ascii="Arial" w:hAnsi="Arial" w:cs="Arial"/>
                <w:b/>
                <w:bCs/>
              </w:rPr>
              <w:t>.1</w:t>
            </w:r>
            <w:r w:rsidR="007B1BC8">
              <w:rPr>
                <w:rFonts w:ascii="Arial" w:hAnsi="Arial" w:cs="Arial"/>
                <w:b/>
                <w:bCs/>
              </w:rPr>
              <w:t>5</w:t>
            </w:r>
            <w:r w:rsidRPr="00514D25">
              <w:rPr>
                <w:rFonts w:ascii="Arial" w:hAnsi="Arial" w:cs="Arial"/>
                <w:b/>
                <w:bCs/>
              </w:rPr>
              <w:t xml:space="preserve">) </w:t>
            </w:r>
            <w:r w:rsidRPr="00A00236">
              <w:rPr>
                <w:rFonts w:ascii="Arial" w:hAnsi="Arial" w:cs="Arial"/>
                <w:b/>
                <w:bCs/>
                <w:i/>
                <w:iCs/>
                <w:sz w:val="16"/>
                <w:szCs w:val="16"/>
              </w:rPr>
              <w:t>(106)</w:t>
            </w:r>
          </w:p>
        </w:tc>
        <w:tc>
          <w:tcPr>
            <w:tcW w:w="1680" w:type="dxa"/>
            <w:gridSpan w:val="2"/>
            <w:vMerge w:val="restart"/>
          </w:tcPr>
          <w:p w:rsidR="000954C6" w:rsidRPr="00A00236" w:rsidRDefault="000954C6" w:rsidP="00001F0F">
            <w:pPr>
              <w:rPr>
                <w:rFonts w:ascii="Arial" w:hAnsi="Arial" w:cs="Arial"/>
                <w:b/>
                <w:bCs/>
              </w:rPr>
            </w:pPr>
            <w:proofErr w:type="spellStart"/>
            <w:r w:rsidRPr="00A00236">
              <w:rPr>
                <w:rFonts w:ascii="Arial" w:hAnsi="Arial" w:cs="Arial"/>
                <w:b/>
                <w:bCs/>
              </w:rPr>
              <w:t>Cyfanswm</w:t>
            </w:r>
            <w:proofErr w:type="spellEnd"/>
            <w:r w:rsidRPr="00A00236">
              <w:rPr>
                <w:rFonts w:ascii="Arial" w:hAnsi="Arial" w:cs="Arial"/>
                <w:b/>
                <w:bCs/>
              </w:rPr>
              <w:t xml:space="preserve"> </w:t>
            </w: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A00236">
              <w:rPr>
                <w:rFonts w:ascii="Arial" w:hAnsi="Arial" w:cs="Arial"/>
                <w:b/>
                <w:bCs/>
              </w:rPr>
              <w:t>disgyblion</w:t>
            </w:r>
            <w:proofErr w:type="spellEnd"/>
            <w:r w:rsidRPr="00A00236">
              <w:rPr>
                <w:rFonts w:ascii="Arial" w:hAnsi="Arial" w:cs="Arial"/>
                <w:b/>
                <w:bCs/>
              </w:rPr>
              <w:t xml:space="preserve"> a </w:t>
            </w:r>
            <w:proofErr w:type="spellStart"/>
            <w:r w:rsidRPr="00A00236">
              <w:rPr>
                <w:rFonts w:ascii="Arial" w:hAnsi="Arial" w:cs="Arial"/>
                <w:b/>
                <w:bCs/>
              </w:rPr>
              <w:t>datganiad</w:t>
            </w:r>
            <w:proofErr w:type="spellEnd"/>
          </w:p>
        </w:tc>
      </w:tr>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1642" w:type="dxa"/>
            <w:gridSpan w:val="2"/>
          </w:tcPr>
          <w:p w:rsidR="000954C6" w:rsidRPr="00A00236" w:rsidRDefault="000954C6" w:rsidP="00001F0F">
            <w:pPr>
              <w:jc w:val="center"/>
              <w:rPr>
                <w:rFonts w:ascii="Arial" w:hAnsi="Arial" w:cs="Arial"/>
                <w:b/>
                <w:bCs/>
              </w:rPr>
            </w:pPr>
            <w:r w:rsidRPr="00A00236">
              <w:rPr>
                <w:rFonts w:ascii="Arial" w:hAnsi="Arial" w:cs="Arial"/>
                <w:b/>
                <w:bCs/>
              </w:rPr>
              <w:t xml:space="preserve">O </w:t>
            </w:r>
            <w:proofErr w:type="spellStart"/>
            <w:r w:rsidRPr="00A00236">
              <w:rPr>
                <w:rFonts w:ascii="Arial" w:hAnsi="Arial" w:cs="Arial"/>
                <w:b/>
                <w:bCs/>
              </w:rPr>
              <w:t>dan</w:t>
            </w:r>
            <w:proofErr w:type="spellEnd"/>
            <w:r w:rsidRPr="00A00236">
              <w:rPr>
                <w:rFonts w:ascii="Arial" w:hAnsi="Arial" w:cs="Arial"/>
                <w:b/>
                <w:bCs/>
              </w:rPr>
              <w:t xml:space="preserve"> 5 </w:t>
            </w:r>
            <w:proofErr w:type="spellStart"/>
            <w:r w:rsidRPr="00A00236">
              <w:rPr>
                <w:rFonts w:ascii="Arial" w:hAnsi="Arial" w:cs="Arial"/>
                <w:b/>
                <w:bCs/>
              </w:rPr>
              <w:t>oed</w:t>
            </w:r>
            <w:proofErr w:type="spellEnd"/>
          </w:p>
        </w:tc>
        <w:tc>
          <w:tcPr>
            <w:tcW w:w="1684"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 xml:space="preserve">16 a </w:t>
            </w:r>
            <w:proofErr w:type="spellStart"/>
            <w:r w:rsidRPr="00A00236">
              <w:rPr>
                <w:rFonts w:ascii="Arial" w:hAnsi="Arial" w:cs="Arial"/>
                <w:b/>
                <w:bCs/>
              </w:rPr>
              <w:t>throsodd</w:t>
            </w:r>
            <w:proofErr w:type="spellEnd"/>
          </w:p>
        </w:tc>
        <w:tc>
          <w:tcPr>
            <w:tcW w:w="1680" w:type="dxa"/>
            <w:gridSpan w:val="2"/>
            <w:vMerge/>
          </w:tcPr>
          <w:p w:rsidR="000954C6" w:rsidRPr="00A00236" w:rsidRDefault="000954C6" w:rsidP="00001F0F">
            <w:pPr>
              <w:rPr>
                <w:rFonts w:ascii="Arial" w:hAnsi="Arial" w:cs="Arial"/>
                <w:b/>
                <w:bCs/>
              </w:rPr>
            </w:pPr>
          </w:p>
        </w:tc>
      </w:tr>
      <w:tr w:rsidR="000954C6" w:rsidRPr="00A00236" w:rsidTr="00001F0F">
        <w:trPr>
          <w:trHeight w:val="648"/>
          <w:jc w:val="center"/>
        </w:trPr>
        <w:tc>
          <w:tcPr>
            <w:tcW w:w="2663" w:type="dxa"/>
          </w:tcPr>
          <w:p w:rsidR="000954C6" w:rsidRPr="00A00236" w:rsidRDefault="000954C6" w:rsidP="00001F0F">
            <w:pPr>
              <w:rPr>
                <w:rFonts w:ascii="Arial" w:hAnsi="Arial" w:cs="Arial"/>
                <w:b/>
                <w:bCs/>
              </w:rPr>
            </w:pPr>
            <w:proofErr w:type="spellStart"/>
            <w:r w:rsidRPr="00A00236">
              <w:rPr>
                <w:rFonts w:ascii="Arial" w:hAnsi="Arial" w:cs="Arial"/>
                <w:b/>
                <w:bCs/>
              </w:rPr>
              <w:t>Disgrifiad</w:t>
            </w:r>
            <w:proofErr w:type="spellEnd"/>
            <w:r w:rsidRPr="00A00236">
              <w:rPr>
                <w:rFonts w:ascii="Arial" w:hAnsi="Arial" w:cs="Arial"/>
                <w:b/>
                <w:bCs/>
              </w:rPr>
              <w:t xml:space="preserve"> </w:t>
            </w:r>
            <w:proofErr w:type="spellStart"/>
            <w:r w:rsidRPr="00A00236">
              <w:rPr>
                <w:rFonts w:ascii="Arial" w:hAnsi="Arial" w:cs="Arial"/>
                <w:b/>
                <w:bCs/>
              </w:rPr>
              <w:t>o’r</w:t>
            </w:r>
            <w:proofErr w:type="spellEnd"/>
            <w:r w:rsidRPr="00A00236">
              <w:rPr>
                <w:rFonts w:ascii="Arial" w:hAnsi="Arial" w:cs="Arial"/>
                <w:b/>
                <w:bCs/>
              </w:rPr>
              <w:t xml:space="preserve"> </w:t>
            </w:r>
            <w:proofErr w:type="spellStart"/>
            <w:r w:rsidRPr="00A00236">
              <w:rPr>
                <w:rFonts w:ascii="Arial" w:hAnsi="Arial" w:cs="Arial"/>
                <w:b/>
                <w:bCs/>
              </w:rPr>
              <w:t>prif</w:t>
            </w:r>
            <w:proofErr w:type="spellEnd"/>
            <w:r w:rsidRPr="00A00236">
              <w:rPr>
                <w:rFonts w:ascii="Arial" w:hAnsi="Arial" w:cs="Arial"/>
                <w:b/>
                <w:bCs/>
              </w:rPr>
              <w:t xml:space="preserve"> </w:t>
            </w:r>
            <w:proofErr w:type="spellStart"/>
            <w:r w:rsidRPr="00A00236">
              <w:rPr>
                <w:rFonts w:ascii="Arial" w:hAnsi="Arial" w:cs="Arial"/>
                <w:b/>
                <w:bCs/>
              </w:rPr>
              <w:t>angen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02"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86"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798"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Dyslecsia</w:t>
            </w:r>
            <w:proofErr w:type="spellEnd"/>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Dyscalcwlia</w:t>
            </w:r>
            <w:proofErr w:type="spellEnd"/>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Dyspracsia</w:t>
            </w:r>
            <w:proofErr w:type="spellEnd"/>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Anhwylder</w:t>
            </w:r>
            <w:proofErr w:type="spellEnd"/>
            <w:r w:rsidRPr="00FD469E">
              <w:rPr>
                <w:rFonts w:ascii="Arial" w:hAnsi="Arial" w:cs="Arial"/>
                <w:sz w:val="22"/>
                <w:szCs w:val="22"/>
              </w:rPr>
              <w:t xml:space="preserve"> </w:t>
            </w:r>
            <w:proofErr w:type="spellStart"/>
            <w:r w:rsidRPr="00FD469E">
              <w:rPr>
                <w:rFonts w:ascii="Arial" w:hAnsi="Arial" w:cs="Arial"/>
                <w:sz w:val="22"/>
                <w:szCs w:val="22"/>
              </w:rPr>
              <w:t>Diffyg</w:t>
            </w:r>
            <w:proofErr w:type="spellEnd"/>
            <w:r w:rsidRPr="00FD469E">
              <w:rPr>
                <w:rFonts w:ascii="Arial" w:hAnsi="Arial" w:cs="Arial"/>
                <w:sz w:val="22"/>
                <w:szCs w:val="22"/>
              </w:rPr>
              <w:t xml:space="preserve"> </w:t>
            </w:r>
            <w:proofErr w:type="spellStart"/>
            <w:r w:rsidRPr="00FD469E">
              <w:rPr>
                <w:rFonts w:ascii="Arial" w:hAnsi="Arial" w:cs="Arial"/>
                <w:sz w:val="22"/>
                <w:szCs w:val="22"/>
              </w:rPr>
              <w:t>Canolbwyntio</w:t>
            </w:r>
            <w:proofErr w:type="spellEnd"/>
            <w:r w:rsidRPr="00FD469E">
              <w:rPr>
                <w:rFonts w:ascii="Arial" w:hAnsi="Arial" w:cs="Arial"/>
                <w:sz w:val="22"/>
                <w:szCs w:val="22"/>
              </w:rPr>
              <w:t xml:space="preserve"> a </w:t>
            </w:r>
            <w:proofErr w:type="spellStart"/>
            <w:r w:rsidRPr="00FD469E">
              <w:rPr>
                <w:rFonts w:ascii="Arial" w:hAnsi="Arial" w:cs="Arial"/>
                <w:sz w:val="22"/>
                <w:szCs w:val="22"/>
              </w:rPr>
              <w:t>Gorfywiogrwydd</w:t>
            </w:r>
            <w:proofErr w:type="spellEnd"/>
            <w:r w:rsidRPr="00FD469E">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cymedrol</w:t>
            </w:r>
            <w:proofErr w:type="spellEnd"/>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cyffredinol</w:t>
            </w:r>
            <w:proofErr w:type="spellEnd"/>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difrifol</w:t>
            </w:r>
            <w:proofErr w:type="spellEnd"/>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dwys</w:t>
            </w:r>
            <w:proofErr w:type="spellEnd"/>
            <w:r w:rsidRPr="005F3C2A">
              <w:rPr>
                <w:rFonts w:ascii="Arial" w:hAnsi="Arial" w:cs="Arial"/>
                <w:sz w:val="22"/>
                <w:szCs w:val="22"/>
              </w:rPr>
              <w:t xml:space="preserve"> a </w:t>
            </w:r>
            <w:proofErr w:type="spellStart"/>
            <w:r w:rsidRPr="005F3C2A">
              <w:rPr>
                <w:rFonts w:ascii="Arial" w:hAnsi="Arial" w:cs="Arial"/>
                <w:sz w:val="22"/>
                <w:szCs w:val="22"/>
              </w:rPr>
              <w:t>lluosog</w:t>
            </w:r>
            <w:proofErr w:type="spellEnd"/>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proofErr w:type="spellStart"/>
            <w:r w:rsidRPr="005445B8">
              <w:rPr>
                <w:rFonts w:ascii="Arial" w:hAnsi="Arial" w:cs="Arial"/>
                <w:bCs/>
                <w:sz w:val="22"/>
                <w:szCs w:val="22"/>
              </w:rPr>
              <w:t>Anawsterau</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Ymddygiadol</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Emosiynol</w:t>
            </w:r>
            <w:proofErr w:type="spellEnd"/>
            <w:r w:rsidRPr="005445B8">
              <w:rPr>
                <w:rFonts w:ascii="Arial" w:hAnsi="Arial" w:cs="Arial"/>
                <w:bCs/>
                <w:sz w:val="22"/>
                <w:szCs w:val="22"/>
              </w:rPr>
              <w:t xml:space="preserve"> ac </w:t>
            </w:r>
            <w:proofErr w:type="spellStart"/>
            <w:r w:rsidRPr="005445B8">
              <w:rPr>
                <w:rFonts w:ascii="Arial" w:hAnsi="Arial" w:cs="Arial"/>
                <w:bCs/>
                <w:sz w:val="22"/>
                <w:szCs w:val="22"/>
              </w:rPr>
              <w:t>Cymdeithasol</w:t>
            </w:r>
            <w:proofErr w:type="spellEnd"/>
            <w:r w:rsidRPr="00A00236" w:rsidDel="0018765F">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proofErr w:type="spellStart"/>
            <w:r w:rsidRPr="005445B8">
              <w:rPr>
                <w:rFonts w:ascii="Arial" w:hAnsi="Arial" w:cs="Arial"/>
                <w:sz w:val="22"/>
                <w:szCs w:val="22"/>
              </w:rPr>
              <w:t>Anawsterau</w:t>
            </w:r>
            <w:proofErr w:type="spellEnd"/>
            <w:r w:rsidRPr="005445B8">
              <w:rPr>
                <w:rFonts w:ascii="Arial" w:hAnsi="Arial" w:cs="Arial"/>
                <w:sz w:val="22"/>
                <w:szCs w:val="22"/>
              </w:rPr>
              <w:t xml:space="preserve"> </w:t>
            </w:r>
            <w:proofErr w:type="spellStart"/>
            <w:r w:rsidRPr="005445B8">
              <w:rPr>
                <w:rFonts w:ascii="Arial" w:hAnsi="Arial" w:cs="Arial"/>
                <w:sz w:val="22"/>
                <w:szCs w:val="22"/>
              </w:rPr>
              <w:t>lleferydd</w:t>
            </w:r>
            <w:proofErr w:type="spellEnd"/>
            <w:r w:rsidRPr="005445B8">
              <w:rPr>
                <w:rFonts w:ascii="Arial" w:hAnsi="Arial" w:cs="Arial"/>
                <w:sz w:val="22"/>
                <w:szCs w:val="22"/>
              </w:rPr>
              <w:t xml:space="preserve">, </w:t>
            </w:r>
            <w:proofErr w:type="spellStart"/>
            <w:r w:rsidRPr="005445B8">
              <w:rPr>
                <w:rFonts w:ascii="Arial" w:hAnsi="Arial" w:cs="Arial"/>
                <w:sz w:val="22"/>
                <w:szCs w:val="22"/>
              </w:rPr>
              <w:t>iaith</w:t>
            </w:r>
            <w:proofErr w:type="spellEnd"/>
            <w:r w:rsidRPr="005445B8">
              <w:rPr>
                <w:rFonts w:ascii="Arial" w:hAnsi="Arial" w:cs="Arial"/>
                <w:sz w:val="22"/>
                <w:szCs w:val="22"/>
              </w:rPr>
              <w:t xml:space="preserve">  a </w:t>
            </w:r>
            <w:proofErr w:type="spellStart"/>
            <w:r w:rsidRPr="005445B8">
              <w:rPr>
                <w:rFonts w:ascii="Arial" w:hAnsi="Arial" w:cs="Arial"/>
                <w:sz w:val="22"/>
                <w:szCs w:val="22"/>
              </w:rPr>
              <w:t>chyfathrebu</w:t>
            </w:r>
            <w:proofErr w:type="spellEnd"/>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435"/>
          <w:jc w:val="center"/>
        </w:trPr>
        <w:tc>
          <w:tcPr>
            <w:tcW w:w="2663" w:type="dxa"/>
          </w:tcPr>
          <w:p w:rsidR="000954C6" w:rsidRPr="005445B8"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ar</w:t>
            </w:r>
            <w:proofErr w:type="spellEnd"/>
            <w:r w:rsidRPr="005445B8">
              <w:rPr>
                <w:rFonts w:ascii="Arial" w:hAnsi="Arial" w:cs="Arial"/>
                <w:sz w:val="22"/>
                <w:szCs w:val="22"/>
              </w:rPr>
              <w:t xml:space="preserve"> y </w:t>
            </w:r>
            <w:proofErr w:type="spellStart"/>
            <w:r w:rsidRPr="00D04E74">
              <w:rPr>
                <w:rFonts w:ascii="Arial" w:hAnsi="Arial" w:cs="Arial"/>
                <w:strike/>
                <w:color w:val="FF0000"/>
                <w:sz w:val="22"/>
                <w:szCs w:val="22"/>
                <w:highlight w:val="yellow"/>
              </w:rPr>
              <w:t>cliw</w:t>
            </w:r>
            <w:proofErr w:type="spellEnd"/>
            <w:r w:rsidRPr="00D04E74">
              <w:rPr>
                <w:rFonts w:ascii="Arial" w:hAnsi="Arial" w:cs="Arial"/>
                <w:highlight w:val="yellow"/>
              </w:rPr>
              <w:t xml:space="preserve"> </w:t>
            </w:r>
            <w:proofErr w:type="spellStart"/>
            <w:r w:rsidR="00D04E74" w:rsidRPr="00D04E74">
              <w:rPr>
                <w:rFonts w:ascii="Arial" w:hAnsi="Arial" w:cs="Arial"/>
                <w:b/>
                <w:color w:val="0000FF"/>
                <w:sz w:val="22"/>
                <w:szCs w:val="22"/>
                <w:highlight w:val="yellow"/>
              </w:rPr>
              <w:t>clyw</w:t>
            </w:r>
            <w:proofErr w:type="spellEnd"/>
            <w:r w:rsidR="00D04E74">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361"/>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ar</w:t>
            </w:r>
            <w:proofErr w:type="spellEnd"/>
            <w:r w:rsidRPr="005445B8">
              <w:rPr>
                <w:rFonts w:ascii="Arial" w:hAnsi="Arial" w:cs="Arial"/>
                <w:sz w:val="22"/>
                <w:szCs w:val="22"/>
              </w:rPr>
              <w:t xml:space="preserve"> y </w:t>
            </w:r>
            <w:proofErr w:type="spellStart"/>
            <w:r w:rsidRPr="005445B8">
              <w:rPr>
                <w:rFonts w:ascii="Arial" w:hAnsi="Arial" w:cs="Arial"/>
                <w:sz w:val="22"/>
                <w:szCs w:val="22"/>
              </w:rPr>
              <w:t>golwg</w:t>
            </w:r>
            <w:proofErr w:type="spellEnd"/>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537"/>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amlsynhwyraidd</w:t>
            </w:r>
            <w:proofErr w:type="spellEnd"/>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445B8">
              <w:rPr>
                <w:rFonts w:ascii="Arial" w:hAnsi="Arial" w:cs="Arial"/>
                <w:bCs/>
                <w:sz w:val="22"/>
                <w:szCs w:val="22"/>
              </w:rPr>
              <w:t>Anawsterau</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Corfforol</w:t>
            </w:r>
            <w:proofErr w:type="spellEnd"/>
            <w:r w:rsidRPr="005445B8">
              <w:rPr>
                <w:rFonts w:ascii="Arial" w:hAnsi="Arial" w:cs="Arial"/>
                <w:bCs/>
                <w:sz w:val="22"/>
                <w:szCs w:val="22"/>
              </w:rPr>
              <w:t xml:space="preserve"> a </w:t>
            </w:r>
            <w:proofErr w:type="spellStart"/>
            <w:r w:rsidRPr="005445B8">
              <w:rPr>
                <w:rFonts w:ascii="Arial" w:hAnsi="Arial" w:cs="Arial"/>
                <w:bCs/>
                <w:sz w:val="22"/>
                <w:szCs w:val="22"/>
              </w:rPr>
              <w:t>Meddygol</w:t>
            </w:r>
            <w:proofErr w:type="spellEnd"/>
            <w:r w:rsidRPr="00A00236" w:rsidDel="0018765F">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445B8">
              <w:rPr>
                <w:rFonts w:ascii="Arial" w:hAnsi="Arial" w:cs="Arial"/>
                <w:sz w:val="22"/>
                <w:szCs w:val="22"/>
              </w:rPr>
              <w:t>Afiechyd</w:t>
            </w:r>
            <w:proofErr w:type="spellEnd"/>
            <w:r w:rsidRPr="005445B8">
              <w:rPr>
                <w:rFonts w:ascii="Arial" w:hAnsi="Arial" w:cs="Arial"/>
                <w:sz w:val="22"/>
                <w:szCs w:val="22"/>
              </w:rPr>
              <w:t xml:space="preserve"> </w:t>
            </w:r>
            <w:proofErr w:type="spellStart"/>
            <w:r w:rsidRPr="005445B8">
              <w:rPr>
                <w:rFonts w:ascii="Arial" w:hAnsi="Arial" w:cs="Arial"/>
                <w:sz w:val="22"/>
                <w:szCs w:val="22"/>
              </w:rPr>
              <w:t>sbectrwm</w:t>
            </w:r>
            <w:proofErr w:type="spellEnd"/>
            <w:r w:rsidRPr="005445B8">
              <w:rPr>
                <w:rFonts w:ascii="Arial" w:hAnsi="Arial" w:cs="Arial"/>
                <w:sz w:val="22"/>
                <w:szCs w:val="22"/>
              </w:rPr>
              <w:t xml:space="preserve"> </w:t>
            </w:r>
            <w:proofErr w:type="spellStart"/>
            <w:r w:rsidRPr="005445B8">
              <w:rPr>
                <w:rFonts w:ascii="Arial" w:hAnsi="Arial" w:cs="Arial"/>
                <w:sz w:val="22"/>
                <w:szCs w:val="22"/>
              </w:rPr>
              <w:t>Awtistiaeth</w:t>
            </w:r>
            <w:proofErr w:type="spellEnd"/>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A00236">
              <w:rPr>
                <w:rFonts w:ascii="Arial" w:hAnsi="Arial" w:cs="Arial"/>
              </w:rPr>
              <w:t>Cyfanswm</w:t>
            </w:r>
            <w:proofErr w:type="spellEnd"/>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bl>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b/>
          <w:bCs/>
          <w:u w:val="single"/>
        </w:rPr>
      </w:pPr>
      <w:r w:rsidRPr="00A00236">
        <w:rPr>
          <w:rFonts w:ascii="Arial" w:hAnsi="Arial" w:cs="Arial"/>
          <w:b/>
          <w:u w:val="single"/>
        </w:rPr>
        <w:lastRenderedPageBreak/>
        <w:t xml:space="preserve">3.2 </w:t>
      </w:r>
      <w:proofErr w:type="spellStart"/>
      <w:r w:rsidRPr="00A00236">
        <w:rPr>
          <w:rFonts w:ascii="Arial" w:hAnsi="Arial" w:cs="Arial"/>
          <w:b/>
          <w:bCs/>
          <w:u w:val="single"/>
        </w:rPr>
        <w:t>Nifer</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r w:rsidRPr="00A00236">
        <w:rPr>
          <w:rFonts w:ascii="Arial" w:hAnsi="Arial" w:cs="Arial"/>
          <w:b/>
          <w:bCs/>
          <w:u w:val="single"/>
        </w:rPr>
        <w:t xml:space="preserve"> </w:t>
      </w:r>
      <w:proofErr w:type="gramStart"/>
      <w:r w:rsidRPr="00A00236">
        <w:rPr>
          <w:rFonts w:ascii="Arial" w:hAnsi="Arial" w:cs="Arial"/>
          <w:b/>
          <w:bCs/>
          <w:u w:val="single"/>
        </w:rPr>
        <w:t>ag</w:t>
      </w:r>
      <w:proofErr w:type="gramEnd"/>
      <w:r w:rsidRPr="00A00236">
        <w:rPr>
          <w:rFonts w:ascii="Arial" w:hAnsi="Arial" w:cs="Arial"/>
          <w:b/>
          <w:bCs/>
          <w:u w:val="single"/>
        </w:rPr>
        <w:t xml:space="preserve"> </w:t>
      </w:r>
      <w:proofErr w:type="spellStart"/>
      <w:r w:rsidRPr="00A00236">
        <w:rPr>
          <w:rFonts w:ascii="Arial" w:hAnsi="Arial" w:cs="Arial"/>
          <w:b/>
          <w:bCs/>
          <w:u w:val="single"/>
        </w:rPr>
        <w:t>Anghenion</w:t>
      </w:r>
      <w:proofErr w:type="spellEnd"/>
      <w:r w:rsidRPr="00A00236">
        <w:rPr>
          <w:rFonts w:ascii="Arial" w:hAnsi="Arial" w:cs="Arial"/>
          <w:b/>
          <w:bCs/>
          <w:u w:val="single"/>
        </w:rPr>
        <w:t xml:space="preserve"> </w:t>
      </w:r>
      <w:proofErr w:type="spellStart"/>
      <w:r w:rsidRPr="00A00236">
        <w:rPr>
          <w:rFonts w:ascii="Arial" w:hAnsi="Arial" w:cs="Arial"/>
          <w:b/>
          <w:bCs/>
          <w:u w:val="single"/>
        </w:rPr>
        <w:t>Addysgol</w:t>
      </w:r>
      <w:proofErr w:type="spellEnd"/>
      <w:r w:rsidRPr="00A00236">
        <w:rPr>
          <w:rFonts w:ascii="Arial" w:hAnsi="Arial" w:cs="Arial"/>
          <w:b/>
          <w:bCs/>
          <w:u w:val="single"/>
        </w:rPr>
        <w:t xml:space="preserve"> </w:t>
      </w:r>
      <w:proofErr w:type="spellStart"/>
      <w:r w:rsidRPr="00A00236">
        <w:rPr>
          <w:rFonts w:ascii="Arial" w:hAnsi="Arial" w:cs="Arial"/>
          <w:b/>
          <w:bCs/>
          <w:u w:val="single"/>
        </w:rPr>
        <w:t>Arbennig</w:t>
      </w:r>
      <w:proofErr w:type="spellEnd"/>
      <w:r w:rsidRPr="00A00236">
        <w:rPr>
          <w:rFonts w:ascii="Arial" w:hAnsi="Arial" w:cs="Arial"/>
          <w:b/>
          <w:bCs/>
          <w:u w:val="single"/>
        </w:rPr>
        <w:t xml:space="preserve"> </w:t>
      </w:r>
      <w:proofErr w:type="spellStart"/>
      <w:r w:rsidRPr="00A00236">
        <w:rPr>
          <w:rFonts w:ascii="Arial" w:hAnsi="Arial" w:cs="Arial"/>
          <w:b/>
          <w:bCs/>
          <w:u w:val="single"/>
        </w:rPr>
        <w:t>ond</w:t>
      </w:r>
      <w:proofErr w:type="spellEnd"/>
      <w:r w:rsidRPr="00A00236">
        <w:rPr>
          <w:rFonts w:ascii="Arial" w:hAnsi="Arial" w:cs="Arial"/>
          <w:b/>
          <w:bCs/>
          <w:u w:val="single"/>
        </w:rPr>
        <w:t xml:space="preserve"> </w:t>
      </w:r>
      <w:proofErr w:type="spellStart"/>
      <w:r w:rsidRPr="00A00236">
        <w:rPr>
          <w:rFonts w:ascii="Arial" w:hAnsi="Arial" w:cs="Arial"/>
          <w:b/>
          <w:bCs/>
          <w:u w:val="single"/>
        </w:rPr>
        <w:t>heb</w:t>
      </w:r>
      <w:proofErr w:type="spellEnd"/>
      <w:r w:rsidRPr="00A00236">
        <w:rPr>
          <w:rFonts w:ascii="Arial" w:hAnsi="Arial" w:cs="Arial"/>
          <w:b/>
          <w:bCs/>
          <w:u w:val="single"/>
        </w:rPr>
        <w:t xml:space="preserve"> </w:t>
      </w:r>
      <w:proofErr w:type="spellStart"/>
      <w:r w:rsidRPr="00A00236">
        <w:rPr>
          <w:rFonts w:ascii="Arial" w:hAnsi="Arial" w:cs="Arial"/>
          <w:b/>
          <w:bCs/>
          <w:u w:val="single"/>
        </w:rPr>
        <w:t>ddatganiad</w:t>
      </w:r>
      <w:proofErr w:type="spellEnd"/>
    </w:p>
    <w:p w:rsidR="000954C6" w:rsidRPr="00A00236" w:rsidRDefault="000954C6" w:rsidP="00F770C6">
      <w:pPr>
        <w:rPr>
          <w:rFonts w:ascii="Arial" w:hAnsi="Arial" w:cs="Arial"/>
          <w:b/>
          <w:bCs/>
          <w:u w:val="single"/>
        </w:rPr>
      </w:pPr>
    </w:p>
    <w:p w:rsidR="000954C6" w:rsidRPr="00A00236" w:rsidRDefault="000954C6" w:rsidP="00F770C6">
      <w:pPr>
        <w:rPr>
          <w:rFonts w:ascii="Arial" w:hAnsi="Arial" w:cs="Arial"/>
        </w:rPr>
      </w:pPr>
      <w:proofErr w:type="spellStart"/>
      <w:r w:rsidRPr="00A00236">
        <w:rPr>
          <w:rFonts w:ascii="Arial" w:hAnsi="Arial" w:cs="Arial"/>
        </w:rPr>
        <w:t>Bechgyn</w:t>
      </w:r>
      <w:proofErr w:type="spellEnd"/>
      <w:r w:rsidRPr="00A00236">
        <w:rPr>
          <w:rFonts w:ascii="Arial" w:hAnsi="Arial" w:cs="Arial"/>
        </w:rPr>
        <w:t xml:space="preserve">: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(119)</w:t>
      </w:r>
    </w:p>
    <w:p w:rsidR="000954C6" w:rsidRPr="00A00236" w:rsidRDefault="000954C6" w:rsidP="00F770C6">
      <w:pPr>
        <w:rPr>
          <w:rFonts w:ascii="Arial" w:hAnsi="Arial" w:cs="Arial"/>
        </w:rPr>
      </w:pPr>
    </w:p>
    <w:p w:rsidR="000954C6" w:rsidRPr="00A00236" w:rsidRDefault="000954C6" w:rsidP="00F770C6">
      <w:pPr>
        <w:rPr>
          <w:rFonts w:ascii="Arial" w:hAnsi="Arial" w:cs="Arial"/>
          <w:color w:val="0000FF"/>
        </w:rPr>
      </w:pPr>
      <w:proofErr w:type="spellStart"/>
      <w:r w:rsidRPr="00A00236">
        <w:rPr>
          <w:rFonts w:ascii="Arial" w:hAnsi="Arial" w:cs="Arial"/>
        </w:rPr>
        <w:t>Merched</w:t>
      </w:r>
      <w:proofErr w:type="spellEnd"/>
      <w:r w:rsidRPr="00A00236">
        <w:rPr>
          <w:rFonts w:ascii="Arial" w:hAnsi="Arial" w:cs="Arial"/>
        </w:rPr>
        <w:t xml:space="preserve">: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(120)</w:t>
      </w:r>
      <w:r w:rsidRPr="00A00236">
        <w:rPr>
          <w:rFonts w:ascii="Arial" w:hAnsi="Arial" w:cs="Arial"/>
          <w:color w:val="0000FF"/>
        </w:rPr>
        <w:t xml:space="preserve"> </w:t>
      </w:r>
    </w:p>
    <w:p w:rsidR="000954C6" w:rsidRDefault="000954C6" w:rsidP="00F770C6">
      <w:pPr>
        <w:rPr>
          <w:rFonts w:ascii="Arial" w:hAnsi="Arial" w:cs="Arial"/>
        </w:rPr>
      </w:pPr>
    </w:p>
    <w:p w:rsidR="000954C6" w:rsidRPr="001F064D" w:rsidRDefault="000954C6" w:rsidP="00F770C6">
      <w:pPr>
        <w:rPr>
          <w:rFonts w:ascii="Arial" w:hAnsi="Arial" w:cs="Arial"/>
        </w:rPr>
      </w:pPr>
    </w:p>
    <w:p w:rsidR="000954C6" w:rsidRPr="001F064D" w:rsidRDefault="000954C6" w:rsidP="00F770C6">
      <w:pPr>
        <w:rPr>
          <w:rFonts w:ascii="Arial" w:hAnsi="Arial" w:cs="Arial"/>
          <w:b/>
          <w:u w:val="single"/>
        </w:rPr>
      </w:pPr>
      <w:r w:rsidRPr="001F064D">
        <w:rPr>
          <w:rFonts w:ascii="Arial" w:hAnsi="Arial" w:cs="Arial"/>
          <w:b/>
          <w:u w:val="single"/>
        </w:rPr>
        <w:t xml:space="preserve">4.1 </w:t>
      </w:r>
      <w:r w:rsidRPr="001F064D">
        <w:rPr>
          <w:rFonts w:ascii="Arial" w:hAnsi="Arial" w:cs="Arial"/>
          <w:b/>
          <w:bCs/>
          <w:u w:val="single"/>
          <w:lang w:val="cy-GB"/>
        </w:rPr>
        <w:t>Nifer y disgyblion a chyfanswm oriau’r ddarpariaeth</w:t>
      </w:r>
    </w:p>
    <w:p w:rsidR="000954C6" w:rsidRPr="001F064D" w:rsidRDefault="000954C6" w:rsidP="00F770C6">
      <w:pPr>
        <w:rPr>
          <w:rFonts w:ascii="Arial" w:hAnsi="Arial" w:cs="Arial"/>
        </w:rPr>
      </w:pPr>
    </w:p>
    <w:p w:rsidR="000954C6" w:rsidRPr="001F064D" w:rsidRDefault="000954C6" w:rsidP="00F770C6">
      <w:pPr>
        <w:rPr>
          <w:rFonts w:ascii="Arial" w:hAnsi="Arial" w:cs="Arial"/>
          <w:b/>
        </w:rPr>
      </w:pPr>
      <w:r w:rsidRPr="001F064D">
        <w:rPr>
          <w:rFonts w:ascii="Arial" w:hAnsi="Arial" w:cs="Arial"/>
          <w:b/>
        </w:rPr>
        <w:t xml:space="preserve">4.1.1 </w:t>
      </w:r>
      <w:r w:rsidRPr="001F064D">
        <w:rPr>
          <w:rFonts w:ascii="Arial" w:hAnsi="Arial" w:cs="Arial"/>
          <w:b/>
          <w:bCs/>
          <w:lang w:val="cy-GB"/>
        </w:rPr>
        <w:t>Disgyblion Cyfnod Sylfaen</w:t>
      </w:r>
      <w:r w:rsidRPr="001F064D">
        <w:rPr>
          <w:rFonts w:ascii="Arial" w:hAnsi="Arial" w:cs="Arial"/>
          <w:lang w:val="cy-GB"/>
        </w:rPr>
        <w:t xml:space="preserve"> (pob disgybl Cyfnod Sylfaen, nid dim ond y rheini sydd ar ddiwedd Cyfnod Sylfaen)</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Cyfnod Sylfaen </w:t>
            </w:r>
            <w:r w:rsidRPr="000A213D">
              <w:rPr>
                <w:rFonts w:ascii="Arial" w:hAnsi="Arial" w:cs="Arial"/>
                <w:b/>
                <w:sz w:val="18"/>
                <w:szCs w:val="18"/>
              </w:rPr>
              <w:t>(903)</w:t>
            </w: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bl>
    <w:p w:rsidR="000954C6" w:rsidRPr="000A213D" w:rsidRDefault="000954C6" w:rsidP="00F770C6">
      <w:pPr>
        <w:rPr>
          <w:rFonts w:ascii="Arial" w:hAnsi="Arial" w:cs="Arial"/>
        </w:rPr>
      </w:pPr>
      <w:r w:rsidRPr="000A213D">
        <w:rPr>
          <w:rFonts w:ascii="Arial" w:hAnsi="Arial" w:cs="Arial"/>
        </w:rPr>
        <w:t>[To include one row for each total of hours showing the number of pupils for whom that amount of provision was made.]</w:t>
      </w:r>
    </w:p>
    <w:p w:rsidR="000954C6" w:rsidRPr="000A213D" w:rsidRDefault="000954C6" w:rsidP="00F770C6">
      <w:pPr>
        <w:rPr>
          <w:rFonts w:ascii="Arial" w:hAnsi="Arial" w:cs="Arial"/>
        </w:rPr>
      </w:pPr>
    </w:p>
    <w:p w:rsidR="000954C6" w:rsidRPr="000A213D" w:rsidRDefault="000954C6" w:rsidP="00F770C6">
      <w:pPr>
        <w:rPr>
          <w:rFonts w:ascii="Arial" w:hAnsi="Arial" w:cs="Arial"/>
          <w:b/>
        </w:rPr>
      </w:pPr>
      <w:r w:rsidRPr="000A213D">
        <w:rPr>
          <w:rFonts w:ascii="Arial" w:hAnsi="Arial" w:cs="Arial"/>
          <w:b/>
        </w:rPr>
        <w:t xml:space="preserve">4.1.2 </w:t>
      </w:r>
      <w:r w:rsidRPr="000A213D">
        <w:rPr>
          <w:rFonts w:ascii="Arial" w:hAnsi="Arial" w:cs="Arial"/>
          <w:b/>
          <w:bCs/>
          <w:lang w:val="cy-GB"/>
        </w:rPr>
        <w:t>Disgyblion Cyfnod Allweddol 2</w:t>
      </w:r>
      <w:r w:rsidRPr="000A213D">
        <w:rPr>
          <w:rFonts w:ascii="Arial" w:hAnsi="Arial" w:cs="Arial"/>
          <w:lang w:val="cy-GB"/>
        </w:rPr>
        <w:t xml:space="preserve"> (pob disgybl CA2, nid dim ond y rheini sydd ar ddiwedd CA2)</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CA2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0A213D" w:rsidRDefault="000954C6" w:rsidP="00F770C6">
      <w:pPr>
        <w:rPr>
          <w:rFonts w:ascii="Arial" w:hAnsi="Arial" w:cs="Arial"/>
          <w:b/>
        </w:rPr>
      </w:pPr>
      <w:r w:rsidRPr="00A00236">
        <w:rPr>
          <w:rFonts w:ascii="Arial" w:hAnsi="Arial" w:cs="Arial"/>
          <w:b/>
        </w:rPr>
        <w:t>4.1.</w:t>
      </w:r>
      <w:r w:rsidRPr="000A213D">
        <w:rPr>
          <w:rFonts w:ascii="Arial" w:hAnsi="Arial" w:cs="Arial"/>
          <w:b/>
        </w:rPr>
        <w:t xml:space="preserve">3 </w:t>
      </w:r>
      <w:r w:rsidRPr="000A213D">
        <w:rPr>
          <w:rFonts w:ascii="Arial" w:hAnsi="Arial" w:cs="Arial"/>
          <w:b/>
          <w:bCs/>
          <w:lang w:val="cy-GB"/>
        </w:rPr>
        <w:t>Disgyblion Cyfnodau Allweddol 3 a 4</w:t>
      </w:r>
      <w:r w:rsidRPr="000A213D">
        <w:rPr>
          <w:rFonts w:ascii="Arial" w:hAnsi="Arial" w:cs="Arial"/>
          <w:lang w:val="cy-GB"/>
        </w:rPr>
        <w:t xml:space="preserve"> (pob disgybl CA3/4 nid dim ond y rheini sydd ar ddiwedd CA3/4)</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 o ddisgyblion CA3 a 4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0A213D">
        <w:rPr>
          <w:rFonts w:ascii="Arial" w:hAnsi="Arial" w:cs="Arial"/>
        </w:rPr>
        <w:t>Foundation phase</w:t>
      </w:r>
      <w:r w:rsidRPr="00A00236">
        <w:rPr>
          <w:rFonts w:ascii="Arial" w:hAnsi="Arial" w:cs="Arial"/>
        </w:rPr>
        <w:t xml:space="preserv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C26C61" w:rsidRDefault="000954C6" w:rsidP="00C26C61">
      <w:pPr>
        <w:rPr>
          <w:rFonts w:ascii="Arial" w:hAnsi="Arial" w:cs="Arial"/>
          <w:b/>
          <w:bCs/>
        </w:rPr>
      </w:pPr>
      <w:r w:rsidRPr="00C26C61">
        <w:rPr>
          <w:rFonts w:ascii="Arial" w:hAnsi="Arial" w:cs="Arial"/>
        </w:rPr>
        <w:br w:type="page"/>
      </w:r>
      <w:r w:rsidRPr="00C26C61">
        <w:rPr>
          <w:rFonts w:ascii="Arial" w:hAnsi="Arial" w:cs="Arial"/>
          <w:b/>
          <w:lang w:val="cy-GB"/>
        </w:rPr>
        <w:lastRenderedPageBreak/>
        <w:t>Addysg ddewisol yn y cartref</w:t>
      </w:r>
    </w:p>
    <w:p w:rsidR="000954C6" w:rsidRPr="000A213D" w:rsidRDefault="000954C6" w:rsidP="00F770C6"/>
    <w:p w:rsidR="000954C6" w:rsidRPr="0066690B" w:rsidRDefault="000954C6" w:rsidP="00F770C6">
      <w:pPr>
        <w:rPr>
          <w:rFonts w:ascii="Arial" w:hAnsi="Arial" w:cs="Arial"/>
          <w:i/>
          <w:iCs/>
          <w:strike/>
          <w:color w:val="FF0000"/>
        </w:rPr>
      </w:pPr>
      <w:r w:rsidRPr="0066690B">
        <w:rPr>
          <w:rFonts w:ascii="Arial" w:hAnsi="Arial" w:cs="Arial"/>
          <w:strike/>
          <w:color w:val="FF0000"/>
          <w:highlight w:val="yellow"/>
          <w:u w:val="single"/>
          <w:lang w:val="cy-GB"/>
        </w:rPr>
        <w:t>Crynodeb ar gyfer</w:t>
      </w:r>
      <w:r w:rsidRPr="0066690B">
        <w:rPr>
          <w:rFonts w:ascii="Arial" w:hAnsi="Arial" w:cs="Arial"/>
          <w:strike/>
          <w:color w:val="FF0000"/>
          <w:highlight w:val="yellow"/>
          <w:u w:val="single"/>
        </w:rPr>
        <w:t xml:space="preserve">: </w:t>
      </w:r>
      <w:r w:rsidRPr="0066690B">
        <w:rPr>
          <w:rFonts w:ascii="Arial" w:hAnsi="Arial" w:cs="Arial"/>
          <w:i/>
          <w:iCs/>
          <w:strike/>
          <w:color w:val="FF0000"/>
          <w:sz w:val="16"/>
          <w:szCs w:val="16"/>
          <w:highlight w:val="yellow"/>
        </w:rPr>
        <w:t>(2)</w:t>
      </w:r>
    </w:p>
    <w:p w:rsidR="000954C6" w:rsidRPr="00A00236" w:rsidRDefault="000954C6" w:rsidP="00F770C6">
      <w:pPr>
        <w:jc w:val="center"/>
        <w:rPr>
          <w:rFonts w:ascii="Arial" w:hAnsi="Arial" w:cs="Arial"/>
          <w:color w:val="3366FF"/>
          <w:u w:val="single"/>
        </w:rPr>
      </w:pPr>
    </w:p>
    <w:p w:rsidR="000954C6" w:rsidRPr="000A213D" w:rsidRDefault="000954C6" w:rsidP="00F770C6">
      <w:pPr>
        <w:rPr>
          <w:rFonts w:ascii="Arial" w:hAnsi="Arial" w:cs="Arial"/>
          <w:b/>
          <w:u w:val="single"/>
        </w:rPr>
      </w:pPr>
      <w:r w:rsidRPr="000A213D">
        <w:rPr>
          <w:rFonts w:ascii="Arial" w:hAnsi="Arial" w:cs="Arial"/>
          <w:b/>
          <w:u w:val="single"/>
        </w:rPr>
        <w:t xml:space="preserve">5.1 </w:t>
      </w:r>
      <w:r w:rsidRPr="000A213D">
        <w:rPr>
          <w:rFonts w:ascii="Arial" w:hAnsi="Arial" w:cs="Arial"/>
          <w:b/>
          <w:bCs/>
          <w:u w:val="single"/>
          <w:lang w:val="cy-GB"/>
        </w:rPr>
        <w:t>Rhyw ac oedran y disgyblion</w:t>
      </w:r>
    </w:p>
    <w:p w:rsidR="000954C6" w:rsidRPr="000A213D" w:rsidRDefault="000954C6" w:rsidP="00F770C6">
      <w:pPr>
        <w:jc w:val="center"/>
        <w:rPr>
          <w:rFonts w:ascii="Arial" w:hAnsi="Arial" w:cs="Arial"/>
          <w:strike/>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1"/>
        <w:gridCol w:w="1247"/>
        <w:gridCol w:w="1247"/>
        <w:gridCol w:w="1353"/>
      </w:tblGrid>
      <w:tr w:rsidR="000954C6" w:rsidRPr="000A213D" w:rsidTr="00001F0F">
        <w:trPr>
          <w:cantSplit/>
        </w:trPr>
        <w:tc>
          <w:tcPr>
            <w:tcW w:w="1101" w:type="dxa"/>
          </w:tcPr>
          <w:p w:rsidR="000954C6" w:rsidRPr="000A213D" w:rsidRDefault="000954C6" w:rsidP="00001F0F">
            <w:pPr>
              <w:rPr>
                <w:rFonts w:ascii="Arial" w:hAnsi="Arial" w:cs="Arial"/>
                <w:b/>
                <w:bCs/>
              </w:rPr>
            </w:pPr>
            <w:r w:rsidRPr="000A213D">
              <w:rPr>
                <w:rFonts w:ascii="Arial" w:hAnsi="Arial" w:cs="Arial"/>
                <w:b/>
                <w:bCs/>
                <w:lang w:val="cy-GB"/>
              </w:rPr>
              <w:t>Oed</w:t>
            </w:r>
          </w:p>
        </w:tc>
        <w:tc>
          <w:tcPr>
            <w:tcW w:w="1247" w:type="dxa"/>
          </w:tcPr>
          <w:p w:rsidR="000954C6" w:rsidRPr="000A213D" w:rsidRDefault="000954C6" w:rsidP="00001F0F">
            <w:pPr>
              <w:jc w:val="center"/>
              <w:rPr>
                <w:rFonts w:ascii="Arial" w:hAnsi="Arial" w:cs="Arial"/>
                <w:b/>
                <w:bCs/>
              </w:rPr>
            </w:pPr>
            <w:r w:rsidRPr="000A213D">
              <w:rPr>
                <w:rFonts w:ascii="Arial" w:hAnsi="Arial" w:cs="Arial"/>
                <w:b/>
                <w:bCs/>
                <w:lang w:val="cy-GB"/>
              </w:rPr>
              <w:t>Bechgyn</w:t>
            </w:r>
          </w:p>
        </w:tc>
        <w:tc>
          <w:tcPr>
            <w:tcW w:w="1247" w:type="dxa"/>
          </w:tcPr>
          <w:p w:rsidR="000954C6" w:rsidRPr="000A213D" w:rsidRDefault="000954C6" w:rsidP="00001F0F">
            <w:pPr>
              <w:jc w:val="center"/>
              <w:rPr>
                <w:rFonts w:ascii="Arial" w:hAnsi="Arial" w:cs="Arial"/>
                <w:b/>
                <w:bCs/>
                <w:lang w:val="cy-GB"/>
              </w:rPr>
            </w:pPr>
            <w:r w:rsidRPr="000A213D">
              <w:rPr>
                <w:rFonts w:ascii="Arial" w:hAnsi="Arial" w:cs="Arial"/>
                <w:b/>
                <w:bCs/>
                <w:lang w:val="cy-GB"/>
              </w:rPr>
              <w:t>Merched</w:t>
            </w:r>
          </w:p>
        </w:tc>
        <w:tc>
          <w:tcPr>
            <w:tcW w:w="1353" w:type="dxa"/>
          </w:tcPr>
          <w:p w:rsidR="000954C6" w:rsidRPr="000A213D" w:rsidRDefault="000954C6" w:rsidP="00001F0F">
            <w:pPr>
              <w:jc w:val="center"/>
              <w:rPr>
                <w:rFonts w:ascii="Arial" w:hAnsi="Arial" w:cs="Arial"/>
                <w:b/>
                <w:bCs/>
              </w:rPr>
            </w:pPr>
            <w:proofErr w:type="spellStart"/>
            <w:r>
              <w:rPr>
                <w:rFonts w:ascii="Arial" w:hAnsi="Arial" w:cs="Arial"/>
                <w:b/>
                <w:bCs/>
              </w:rPr>
              <w:t>Anhysbys</w:t>
            </w:r>
            <w:proofErr w:type="spellEnd"/>
          </w:p>
        </w:tc>
      </w:tr>
      <w:tr w:rsidR="000954C6" w:rsidRPr="00A00236" w:rsidTr="00001F0F">
        <w:trPr>
          <w:cantSplit/>
        </w:trPr>
        <w:tc>
          <w:tcPr>
            <w:tcW w:w="1101" w:type="dxa"/>
          </w:tcPr>
          <w:p w:rsidR="000954C6" w:rsidRPr="00A00236" w:rsidRDefault="000954C6" w:rsidP="00001F0F">
            <w:pP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353" w:type="dxa"/>
          </w:tcPr>
          <w:p w:rsidR="000954C6" w:rsidRPr="00A00236" w:rsidRDefault="000954C6" w:rsidP="00001F0F">
            <w:pPr>
              <w:jc w:val="center"/>
              <w:rPr>
                <w:rFonts w:ascii="Arial" w:hAnsi="Arial" w:cs="Arial"/>
                <w:color w:val="3366FF"/>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17 neu’n hŷn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12</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11</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10</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9</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8</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7</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 xml:space="preserve">2 </w:t>
            </w:r>
            <w:proofErr w:type="spellStart"/>
            <w:r w:rsidRPr="000A213D">
              <w:rPr>
                <w:rFonts w:ascii="Arial" w:hAnsi="Arial" w:cs="Arial"/>
              </w:rPr>
              <w:t>neu</w:t>
            </w:r>
            <w:r w:rsidR="00D04E74" w:rsidRPr="00D04E74">
              <w:rPr>
                <w:rFonts w:ascii="Arial" w:hAnsi="Arial" w:cs="Arial"/>
                <w:b/>
                <w:color w:val="0000FF"/>
                <w:highlight w:val="yellow"/>
              </w:rPr>
              <w:t>’n</w:t>
            </w:r>
            <w:proofErr w:type="spellEnd"/>
            <w:r w:rsidR="00D04E74" w:rsidRPr="00D04E74">
              <w:rPr>
                <w:rFonts w:ascii="Arial" w:hAnsi="Arial" w:cs="Arial"/>
                <w:b/>
                <w:color w:val="0000FF"/>
                <w:highlight w:val="yellow"/>
              </w:rPr>
              <w:t xml:space="preserve"> </w:t>
            </w:r>
            <w:proofErr w:type="spellStart"/>
            <w:r w:rsidR="00D04E74" w:rsidRPr="00D04E74">
              <w:rPr>
                <w:rFonts w:ascii="Arial" w:hAnsi="Arial" w:cs="Arial"/>
                <w:b/>
                <w:color w:val="0000FF"/>
                <w:highlight w:val="yellow"/>
              </w:rPr>
              <w:t>iau</w:t>
            </w:r>
            <w:proofErr w:type="spellEnd"/>
            <w:r w:rsidRPr="00D04E74">
              <w:rPr>
                <w:rFonts w:ascii="Arial" w:hAnsi="Arial" w:cs="Arial"/>
                <w:b/>
                <w:color w:val="0000FF"/>
                <w:highlight w:val="yellow"/>
              </w:rPr>
              <w:t xml:space="preserve"> </w:t>
            </w:r>
            <w:proofErr w:type="spellStart"/>
            <w:r w:rsidRPr="00D04E74">
              <w:rPr>
                <w:rFonts w:ascii="Arial" w:hAnsi="Arial" w:cs="Arial"/>
                <w:strike/>
                <w:color w:val="FF0000"/>
                <w:highlight w:val="yellow"/>
              </w:rPr>
              <w:t>lai</w:t>
            </w:r>
            <w:proofErr w:type="spellEnd"/>
          </w:p>
        </w:tc>
        <w:tc>
          <w:tcPr>
            <w:tcW w:w="1247" w:type="dxa"/>
            <w:tcBorders>
              <w:bottom w:val="nil"/>
            </w:tcBorders>
          </w:tcPr>
          <w:p w:rsidR="000954C6" w:rsidRPr="000A213D" w:rsidRDefault="000954C6" w:rsidP="00001F0F">
            <w:pPr>
              <w:rPr>
                <w:rFonts w:ascii="Arial" w:hAnsi="Arial" w:cs="Arial"/>
              </w:rPr>
            </w:pPr>
          </w:p>
        </w:tc>
        <w:tc>
          <w:tcPr>
            <w:tcW w:w="1247" w:type="dxa"/>
            <w:tcBorders>
              <w:bottom w:val="nil"/>
            </w:tcBorders>
          </w:tcPr>
          <w:p w:rsidR="000954C6" w:rsidRPr="000A213D" w:rsidRDefault="000954C6" w:rsidP="00001F0F">
            <w:pPr>
              <w:rPr>
                <w:rFonts w:ascii="Arial" w:hAnsi="Arial" w:cs="Arial"/>
              </w:rPr>
            </w:pPr>
          </w:p>
        </w:tc>
        <w:tc>
          <w:tcPr>
            <w:tcW w:w="1353" w:type="dxa"/>
            <w:tcBorders>
              <w:bottom w:val="nil"/>
            </w:tcBorders>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353" w:type="dxa"/>
            <w:shd w:val="pct30" w:color="auto" w:fill="auto"/>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Pob oedran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bl>
    <w:p w:rsidR="000954C6" w:rsidRDefault="000954C6" w:rsidP="00F770C6">
      <w:pPr>
        <w:rPr>
          <w:rFonts w:ascii="Arial" w:hAnsi="Arial" w:cs="Arial"/>
        </w:rPr>
      </w:pPr>
    </w:p>
    <w:p w:rsidR="000954C6" w:rsidRDefault="000954C6"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4D45B7" w:rsidRDefault="004D45B7" w:rsidP="004D45B7">
      <w:pPr>
        <w:rPr>
          <w:rFonts w:ascii="Arial" w:hAnsi="Arial" w:cs="Arial"/>
          <w:b/>
          <w:bCs/>
          <w:color w:val="0000FF"/>
          <w:highlight w:val="yellow"/>
          <w:u w:val="single"/>
        </w:rPr>
      </w:pPr>
      <w:r w:rsidRPr="004D45B7">
        <w:rPr>
          <w:rFonts w:ascii="Arial" w:hAnsi="Arial" w:cs="Arial"/>
          <w:b/>
          <w:bCs/>
          <w:color w:val="0000FF"/>
          <w:highlight w:val="yellow"/>
          <w:u w:val="single"/>
        </w:rPr>
        <w:t xml:space="preserve">6 </w:t>
      </w:r>
      <w:proofErr w:type="spellStart"/>
      <w:r w:rsidRPr="004D45B7">
        <w:rPr>
          <w:rFonts w:ascii="Arial" w:hAnsi="Arial" w:cs="Arial"/>
          <w:b/>
          <w:bCs/>
          <w:color w:val="0000FF"/>
          <w:highlight w:val="yellow"/>
          <w:u w:val="single"/>
        </w:rPr>
        <w:t>Gwaharddiadau</w:t>
      </w:r>
      <w:proofErr w:type="spellEnd"/>
    </w:p>
    <w:p w:rsidR="004D45B7" w:rsidRPr="004D45B7" w:rsidRDefault="004D45B7" w:rsidP="004D45B7">
      <w:pPr>
        <w:rPr>
          <w:rFonts w:ascii="Arial" w:hAnsi="Arial" w:cs="Arial"/>
          <w:b/>
          <w:bCs/>
          <w:color w:val="0000FF"/>
          <w:highlight w:val="yellow"/>
          <w:u w:val="single"/>
        </w:rPr>
      </w:pPr>
    </w:p>
    <w:p w:rsidR="004D45B7" w:rsidRPr="004D45B7" w:rsidRDefault="004D45B7" w:rsidP="004D45B7">
      <w:pPr>
        <w:rPr>
          <w:rFonts w:ascii="Arial" w:hAnsi="Arial" w:cs="Arial"/>
          <w:b/>
          <w:bCs/>
          <w:color w:val="0000FF"/>
          <w:highlight w:val="yellow"/>
        </w:rPr>
      </w:pPr>
      <w:r w:rsidRPr="004D45B7">
        <w:rPr>
          <w:rFonts w:ascii="Arial" w:hAnsi="Arial" w:cs="Arial"/>
          <w:b/>
          <w:bCs/>
          <w:color w:val="0000FF"/>
          <w:highlight w:val="yellow"/>
          <w:u w:val="single"/>
        </w:rPr>
        <w:t xml:space="preserve">6.1 </w:t>
      </w:r>
      <w:proofErr w:type="spellStart"/>
      <w:r w:rsidRPr="004D45B7">
        <w:rPr>
          <w:rFonts w:ascii="Arial" w:hAnsi="Arial" w:cs="Arial"/>
          <w:b/>
          <w:bCs/>
          <w:color w:val="0000FF"/>
          <w:highlight w:val="yellow"/>
          <w:u w:val="single"/>
        </w:rPr>
        <w:t>Nifer</w:t>
      </w:r>
      <w:proofErr w:type="spellEnd"/>
      <w:r w:rsidRPr="004D45B7">
        <w:rPr>
          <w:rFonts w:ascii="Arial" w:hAnsi="Arial" w:cs="Arial"/>
          <w:b/>
          <w:bCs/>
          <w:color w:val="0000FF"/>
          <w:highlight w:val="yellow"/>
          <w:u w:val="single"/>
        </w:rPr>
        <w:t xml:space="preserve"> y </w:t>
      </w:r>
      <w:proofErr w:type="spellStart"/>
      <w:r w:rsidRPr="004D45B7">
        <w:rPr>
          <w:rFonts w:ascii="Arial" w:hAnsi="Arial" w:cs="Arial"/>
          <w:b/>
          <w:bCs/>
          <w:color w:val="0000FF"/>
          <w:highlight w:val="yellow"/>
          <w:u w:val="single"/>
        </w:rPr>
        <w:t>gwaharddiadau</w:t>
      </w:r>
      <w:proofErr w:type="spellEnd"/>
      <w:r w:rsidRPr="004D45B7">
        <w:rPr>
          <w:rFonts w:ascii="Arial" w:hAnsi="Arial" w:cs="Arial"/>
          <w:b/>
          <w:bCs/>
          <w:color w:val="0000FF"/>
          <w:highlight w:val="yellow"/>
          <w:u w:val="single"/>
        </w:rPr>
        <w:t xml:space="preserve"> </w:t>
      </w:r>
      <w:proofErr w:type="spellStart"/>
      <w:r w:rsidRPr="004D45B7">
        <w:rPr>
          <w:rFonts w:ascii="Arial" w:hAnsi="Arial" w:cs="Arial"/>
          <w:b/>
          <w:bCs/>
          <w:color w:val="0000FF"/>
          <w:highlight w:val="yellow"/>
          <w:u w:val="single"/>
        </w:rPr>
        <w:t>parhaol</w:t>
      </w:r>
      <w:proofErr w:type="spellEnd"/>
      <w:r w:rsidRPr="004D45B7">
        <w:rPr>
          <w:rFonts w:ascii="Arial" w:hAnsi="Arial" w:cs="Arial"/>
          <w:b/>
          <w:bCs/>
          <w:color w:val="0000FF"/>
          <w:highlight w:val="yellow"/>
          <w:u w:val="single"/>
        </w:rPr>
        <w:t xml:space="preserve"> </w:t>
      </w:r>
      <w:proofErr w:type="spellStart"/>
      <w:r w:rsidRPr="004D45B7">
        <w:rPr>
          <w:rFonts w:ascii="Arial" w:hAnsi="Arial" w:cs="Arial"/>
          <w:b/>
          <w:bCs/>
          <w:color w:val="0000FF"/>
          <w:highlight w:val="yellow"/>
          <w:u w:val="single"/>
        </w:rPr>
        <w:t>o</w:t>
      </w:r>
      <w:r w:rsidR="0066690B">
        <w:rPr>
          <w:rFonts w:ascii="Arial" w:hAnsi="Arial" w:cs="Arial"/>
          <w:b/>
          <w:bCs/>
          <w:color w:val="0000FF"/>
          <w:highlight w:val="yellow"/>
          <w:u w:val="single"/>
        </w:rPr>
        <w:t>’</w:t>
      </w:r>
      <w:r w:rsidRPr="004D45B7">
        <w:rPr>
          <w:rFonts w:ascii="Arial" w:hAnsi="Arial" w:cs="Arial"/>
          <w:b/>
          <w:bCs/>
          <w:color w:val="0000FF"/>
          <w:highlight w:val="yellow"/>
          <w:u w:val="single"/>
        </w:rPr>
        <w:t>r</w:t>
      </w:r>
      <w:proofErr w:type="spellEnd"/>
      <w:r w:rsidRPr="004D45B7">
        <w:rPr>
          <w:rFonts w:ascii="Arial" w:hAnsi="Arial" w:cs="Arial"/>
          <w:b/>
          <w:bCs/>
          <w:color w:val="0000FF"/>
          <w:highlight w:val="yellow"/>
          <w:u w:val="single"/>
        </w:rPr>
        <w:t xml:space="preserve"> </w:t>
      </w:r>
      <w:proofErr w:type="spellStart"/>
      <w:r w:rsidRPr="004D45B7">
        <w:rPr>
          <w:rFonts w:ascii="Arial" w:hAnsi="Arial" w:cs="Arial"/>
          <w:b/>
          <w:bCs/>
          <w:color w:val="0000FF"/>
          <w:highlight w:val="yellow"/>
          <w:u w:val="single"/>
        </w:rPr>
        <w:t>ysgol</w:t>
      </w:r>
      <w:proofErr w:type="spellEnd"/>
      <w:r w:rsidRPr="004D45B7">
        <w:rPr>
          <w:rFonts w:ascii="Arial" w:hAnsi="Arial" w:cs="Arial"/>
          <w:b/>
          <w:bCs/>
          <w:color w:val="0000FF"/>
          <w:highlight w:val="yellow"/>
          <w:u w:val="single"/>
        </w:rPr>
        <w:t xml:space="preserve"> </w:t>
      </w:r>
      <w:proofErr w:type="spellStart"/>
      <w:r w:rsidRPr="004D45B7">
        <w:rPr>
          <w:rFonts w:ascii="Arial" w:hAnsi="Arial" w:cs="Arial"/>
          <w:b/>
          <w:bCs/>
          <w:color w:val="0000FF"/>
          <w:highlight w:val="yellow"/>
          <w:u w:val="single"/>
        </w:rPr>
        <w:t>yn</w:t>
      </w:r>
      <w:proofErr w:type="spellEnd"/>
      <w:r w:rsidRPr="004D45B7">
        <w:rPr>
          <w:rFonts w:ascii="Arial" w:hAnsi="Arial" w:cs="Arial"/>
          <w:b/>
          <w:bCs/>
          <w:color w:val="0000FF"/>
          <w:highlight w:val="yellow"/>
          <w:u w:val="single"/>
        </w:rPr>
        <w:t xml:space="preserve"> y </w:t>
      </w:r>
      <w:proofErr w:type="spellStart"/>
      <w:r w:rsidRPr="004D45B7">
        <w:rPr>
          <w:rFonts w:ascii="Arial" w:hAnsi="Arial" w:cs="Arial"/>
          <w:b/>
          <w:bCs/>
          <w:color w:val="0000FF"/>
          <w:highlight w:val="yellow"/>
          <w:u w:val="single"/>
        </w:rPr>
        <w:t>flwyddyn</w:t>
      </w:r>
      <w:proofErr w:type="spellEnd"/>
      <w:r w:rsidRPr="004D45B7">
        <w:rPr>
          <w:rFonts w:ascii="Arial" w:hAnsi="Arial" w:cs="Arial"/>
          <w:b/>
          <w:bCs/>
          <w:color w:val="0000FF"/>
          <w:highlight w:val="yellow"/>
          <w:u w:val="single"/>
        </w:rPr>
        <w:t xml:space="preserve"> </w:t>
      </w:r>
      <w:proofErr w:type="spellStart"/>
      <w:r w:rsidRPr="004D45B7">
        <w:rPr>
          <w:rFonts w:ascii="Arial" w:hAnsi="Arial" w:cs="Arial"/>
          <w:b/>
          <w:bCs/>
          <w:color w:val="0000FF"/>
          <w:highlight w:val="yellow"/>
          <w:u w:val="single"/>
        </w:rPr>
        <w:t>academaidd</w:t>
      </w:r>
      <w:proofErr w:type="spellEnd"/>
      <w:r w:rsidRPr="004D45B7">
        <w:rPr>
          <w:rFonts w:ascii="Arial" w:hAnsi="Arial" w:cs="Arial"/>
          <w:b/>
          <w:bCs/>
          <w:color w:val="0000FF"/>
          <w:highlight w:val="yellow"/>
          <w:u w:val="single"/>
        </w:rPr>
        <w:t xml:space="preserve"> 2014/15</w:t>
      </w:r>
      <w:r w:rsidRPr="004D45B7">
        <w:rPr>
          <w:rFonts w:ascii="Arial" w:hAnsi="Arial" w:cs="Arial"/>
          <w:b/>
          <w:bCs/>
          <w:color w:val="0000FF"/>
          <w:highlight w:val="yellow"/>
        </w:rPr>
        <w:t xml:space="preserve"> = </w:t>
      </w:r>
      <w:proofErr w:type="spellStart"/>
      <w:r w:rsidRPr="004D45B7">
        <w:rPr>
          <w:rFonts w:ascii="Arial" w:hAnsi="Arial" w:cs="Arial"/>
          <w:b/>
          <w:bCs/>
          <w:color w:val="0000FF"/>
          <w:highlight w:val="yellow"/>
        </w:rPr>
        <w:t>nnnn</w:t>
      </w:r>
      <w:proofErr w:type="spellEnd"/>
      <w:r w:rsidRPr="004D45B7">
        <w:rPr>
          <w:rFonts w:ascii="Arial" w:hAnsi="Arial" w:cs="Arial"/>
          <w:b/>
          <w:bCs/>
          <w:color w:val="0000FF"/>
          <w:highlight w:val="yellow"/>
        </w:rPr>
        <w:t xml:space="preserve"> </w:t>
      </w:r>
      <w:r w:rsidRPr="004D45B7">
        <w:rPr>
          <w:rFonts w:ascii="Arial" w:hAnsi="Arial" w:cs="Arial"/>
          <w:b/>
          <w:bCs/>
          <w:i/>
          <w:iCs/>
          <w:color w:val="0000FF"/>
          <w:sz w:val="16"/>
          <w:szCs w:val="16"/>
          <w:highlight w:val="yellow"/>
        </w:rPr>
        <w:t>(124)</w:t>
      </w:r>
    </w:p>
    <w:p w:rsidR="004D45B7" w:rsidRPr="004D45B7" w:rsidRDefault="004D45B7" w:rsidP="004D45B7">
      <w:pPr>
        <w:rPr>
          <w:rFonts w:ascii="Arial" w:hAnsi="Arial" w:cs="Arial"/>
          <w:color w:val="0000FF"/>
          <w:highlight w:val="yellow"/>
        </w:rPr>
      </w:pPr>
    </w:p>
    <w:p w:rsidR="004D45B7" w:rsidRPr="004D45B7" w:rsidRDefault="004D45B7" w:rsidP="004D45B7">
      <w:pPr>
        <w:rPr>
          <w:rFonts w:ascii="Arial" w:hAnsi="Arial" w:cs="Arial"/>
          <w:b/>
          <w:color w:val="0000FF"/>
          <w:highlight w:val="yellow"/>
        </w:rPr>
      </w:pPr>
      <w:r w:rsidRPr="004D45B7">
        <w:rPr>
          <w:rFonts w:ascii="Arial" w:hAnsi="Arial" w:cs="Arial"/>
          <w:b/>
          <w:bCs/>
          <w:color w:val="0000FF"/>
          <w:highlight w:val="yellow"/>
        </w:rPr>
        <w:t xml:space="preserve">6.2 </w:t>
      </w:r>
      <w:proofErr w:type="spellStart"/>
      <w:r w:rsidRPr="004D45B7">
        <w:rPr>
          <w:rFonts w:ascii="Arial" w:hAnsi="Arial" w:cs="Arial"/>
          <w:b/>
          <w:color w:val="0000FF"/>
          <w:highlight w:val="yellow"/>
        </w:rPr>
        <w:t>Gwaharddiadau</w:t>
      </w:r>
      <w:proofErr w:type="spellEnd"/>
      <w:r w:rsidRPr="004D45B7">
        <w:rPr>
          <w:rFonts w:ascii="Arial" w:hAnsi="Arial" w:cs="Arial"/>
          <w:b/>
          <w:color w:val="0000FF"/>
          <w:highlight w:val="yellow"/>
        </w:rPr>
        <w:t xml:space="preserve"> </w:t>
      </w:r>
      <w:proofErr w:type="spellStart"/>
      <w:r w:rsidRPr="004D45B7">
        <w:rPr>
          <w:rFonts w:ascii="Arial" w:hAnsi="Arial" w:cs="Arial"/>
          <w:b/>
          <w:color w:val="0000FF"/>
          <w:highlight w:val="yellow"/>
        </w:rPr>
        <w:t>penodol</w:t>
      </w:r>
      <w:proofErr w:type="spellEnd"/>
    </w:p>
    <w:tbl>
      <w:tblPr>
        <w:tblW w:w="8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2340"/>
        <w:gridCol w:w="4140"/>
      </w:tblGrid>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jc w:val="center"/>
              <w:rPr>
                <w:rFonts w:ascii="Arial" w:hAnsi="Arial" w:cs="Arial"/>
                <w:b/>
                <w:bCs/>
                <w:color w:val="0000FF"/>
                <w:highlight w:val="yellow"/>
              </w:rPr>
            </w:pPr>
            <w:proofErr w:type="spellStart"/>
            <w:r w:rsidRPr="004D45B7">
              <w:rPr>
                <w:rFonts w:ascii="Arial" w:hAnsi="Arial" w:cs="Arial"/>
                <w:b/>
                <w:bCs/>
                <w:color w:val="0000FF"/>
                <w:highlight w:val="yellow"/>
              </w:rPr>
              <w:t>Oedran</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jc w:val="center"/>
              <w:rPr>
                <w:rFonts w:ascii="Arial" w:hAnsi="Arial" w:cs="Arial"/>
                <w:b/>
                <w:color w:val="0000FF"/>
                <w:highlight w:val="yellow"/>
              </w:rPr>
            </w:pPr>
            <w:proofErr w:type="spellStart"/>
            <w:r w:rsidRPr="004D45B7">
              <w:rPr>
                <w:rFonts w:ascii="Arial" w:hAnsi="Arial" w:cs="Arial"/>
                <w:b/>
                <w:bCs/>
                <w:color w:val="0000FF"/>
                <w:highlight w:val="yellow"/>
              </w:rPr>
              <w:t>Dyddiad</w:t>
            </w:r>
            <w:proofErr w:type="spellEnd"/>
            <w:r w:rsidRPr="004D45B7">
              <w:rPr>
                <w:rFonts w:ascii="Arial" w:hAnsi="Arial" w:cs="Arial"/>
                <w:b/>
                <w:bCs/>
                <w:color w:val="0000FF"/>
                <w:highlight w:val="yellow"/>
              </w:rPr>
              <w:t xml:space="preserve"> </w:t>
            </w:r>
            <w:proofErr w:type="spellStart"/>
            <w:r w:rsidRPr="004D45B7">
              <w:rPr>
                <w:rFonts w:ascii="Arial" w:hAnsi="Arial" w:cs="Arial"/>
                <w:b/>
                <w:bCs/>
                <w:color w:val="0000FF"/>
                <w:highlight w:val="yellow"/>
              </w:rPr>
              <w:t>geni</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jc w:val="center"/>
              <w:rPr>
                <w:rFonts w:ascii="Arial" w:hAnsi="Arial" w:cs="Arial"/>
                <w:b/>
                <w:bCs/>
                <w:color w:val="0000FF"/>
                <w:sz w:val="16"/>
                <w:szCs w:val="16"/>
                <w:highlight w:val="yellow"/>
              </w:rPr>
            </w:pPr>
            <w:proofErr w:type="spellStart"/>
            <w:r w:rsidRPr="004D45B7">
              <w:rPr>
                <w:rFonts w:ascii="Arial" w:hAnsi="Arial" w:cs="Arial"/>
                <w:b/>
                <w:color w:val="0000FF"/>
                <w:highlight w:val="yellow"/>
              </w:rPr>
              <w:t>Nifer</w:t>
            </w:r>
            <w:proofErr w:type="spellEnd"/>
            <w:r w:rsidRPr="004D45B7">
              <w:rPr>
                <w:rFonts w:ascii="Arial" w:hAnsi="Arial" w:cs="Arial"/>
                <w:b/>
                <w:color w:val="0000FF"/>
                <w:highlight w:val="yellow"/>
              </w:rPr>
              <w:t xml:space="preserve"> y </w:t>
            </w:r>
            <w:proofErr w:type="spellStart"/>
            <w:r w:rsidRPr="004D45B7">
              <w:rPr>
                <w:rFonts w:ascii="Arial" w:hAnsi="Arial" w:cs="Arial"/>
                <w:b/>
                <w:color w:val="0000FF"/>
                <w:highlight w:val="yellow"/>
              </w:rPr>
              <w:t>gwaharddiadau</w:t>
            </w:r>
            <w:proofErr w:type="spellEnd"/>
            <w:r w:rsidRPr="004D45B7">
              <w:rPr>
                <w:rFonts w:ascii="Arial" w:hAnsi="Arial" w:cs="Arial"/>
                <w:b/>
                <w:color w:val="0000FF"/>
                <w:highlight w:val="yellow"/>
              </w:rPr>
              <w:t xml:space="preserve"> </w:t>
            </w:r>
            <w:proofErr w:type="spellStart"/>
            <w:r w:rsidRPr="004D45B7">
              <w:rPr>
                <w:rFonts w:ascii="Arial" w:hAnsi="Arial" w:cs="Arial"/>
                <w:b/>
                <w:color w:val="0000FF"/>
                <w:highlight w:val="yellow"/>
              </w:rPr>
              <w:t>penodol</w:t>
            </w:r>
            <w:proofErr w:type="spellEnd"/>
            <w:r w:rsidRPr="004D45B7" w:rsidDel="005329F3">
              <w:rPr>
                <w:rFonts w:ascii="Arial" w:hAnsi="Arial" w:cs="Arial"/>
                <w:b/>
                <w:bCs/>
                <w:color w:val="0000FF"/>
                <w:highlight w:val="yellow"/>
              </w:rPr>
              <w:t xml:space="preserve"> </w:t>
            </w:r>
            <w:r w:rsidRPr="004D45B7">
              <w:rPr>
                <w:rFonts w:ascii="Arial" w:hAnsi="Arial" w:cs="Arial"/>
                <w:b/>
                <w:bCs/>
                <w:color w:val="0000FF"/>
                <w:sz w:val="16"/>
                <w:szCs w:val="16"/>
                <w:highlight w:val="yellow"/>
              </w:rPr>
              <w:t>(227)</w:t>
            </w: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 xml:space="preserve">19 </w:t>
            </w:r>
            <w:proofErr w:type="spellStart"/>
            <w:r w:rsidRPr="004D45B7">
              <w:rPr>
                <w:rFonts w:ascii="Arial" w:hAnsi="Arial" w:cs="Arial"/>
                <w:color w:val="0000FF"/>
                <w:highlight w:val="yellow"/>
              </w:rPr>
              <w:t>neu</w:t>
            </w:r>
            <w:proofErr w:type="spellEnd"/>
            <w:r w:rsidRPr="004D45B7">
              <w:rPr>
                <w:rFonts w:ascii="Arial" w:hAnsi="Arial" w:cs="Arial"/>
                <w:color w:val="0000FF"/>
                <w:highlight w:val="yellow"/>
              </w:rPr>
              <w:t xml:space="preserve"> </w:t>
            </w:r>
            <w:proofErr w:type="spellStart"/>
            <w:r w:rsidRPr="004D45B7">
              <w:rPr>
                <w:rFonts w:ascii="Arial" w:hAnsi="Arial" w:cs="Arial"/>
                <w:color w:val="0000FF"/>
                <w:highlight w:val="yellow"/>
              </w:rPr>
              <w:t>hŷn</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 xml:space="preserve">31/8/95 </w:t>
            </w:r>
            <w:proofErr w:type="spellStart"/>
            <w:r w:rsidRPr="004D45B7">
              <w:rPr>
                <w:rFonts w:ascii="Arial" w:hAnsi="Arial" w:cs="Arial"/>
                <w:color w:val="0000FF"/>
                <w:highlight w:val="yellow"/>
              </w:rPr>
              <w:t>neu'n</w:t>
            </w:r>
            <w:proofErr w:type="spellEnd"/>
            <w:r w:rsidRPr="004D45B7">
              <w:rPr>
                <w:rFonts w:ascii="Arial" w:hAnsi="Arial" w:cs="Arial"/>
                <w:color w:val="0000FF"/>
                <w:highlight w:val="yellow"/>
              </w:rPr>
              <w:t xml:space="preserve"> </w:t>
            </w:r>
            <w:proofErr w:type="spellStart"/>
            <w:r w:rsidRPr="004D45B7">
              <w:rPr>
                <w:rFonts w:ascii="Arial" w:hAnsi="Arial" w:cs="Arial"/>
                <w:color w:val="0000FF"/>
                <w:highlight w:val="yellow"/>
              </w:rPr>
              <w:t>gynt</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18</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pStyle w:val="Footer"/>
              <w:tabs>
                <w:tab w:val="clear" w:pos="4153"/>
                <w:tab w:val="clear" w:pos="8306"/>
              </w:tabs>
              <w:rPr>
                <w:rFonts w:ascii="Arial" w:hAnsi="Arial" w:cs="Arial"/>
                <w:color w:val="0000FF"/>
                <w:highlight w:val="yellow"/>
              </w:rPr>
            </w:pPr>
            <w:r w:rsidRPr="004D45B7">
              <w:rPr>
                <w:rFonts w:ascii="Arial" w:hAnsi="Arial" w:cs="Arial"/>
                <w:color w:val="0000FF"/>
                <w:highlight w:val="yellow"/>
              </w:rPr>
              <w:t>1/9/95 - 31/8/96</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17</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1/9/96 - 31/8/97</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16</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1/9/97 - 31/8/98</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15</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1/9/98 - 31/8/99</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14</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1/9/99 - 31/8/00</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13</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1/9/00 - 31/8/01</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12</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1/9/01 - 31/8/02</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11</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pStyle w:val="Footer"/>
              <w:tabs>
                <w:tab w:val="clear" w:pos="4153"/>
                <w:tab w:val="clear" w:pos="8306"/>
              </w:tabs>
              <w:rPr>
                <w:rFonts w:ascii="Arial" w:hAnsi="Arial" w:cs="Arial"/>
                <w:color w:val="0000FF"/>
                <w:highlight w:val="yellow"/>
              </w:rPr>
            </w:pPr>
            <w:r w:rsidRPr="004D45B7">
              <w:rPr>
                <w:rFonts w:ascii="Arial" w:hAnsi="Arial" w:cs="Arial"/>
                <w:color w:val="0000FF"/>
                <w:highlight w:val="yellow"/>
              </w:rPr>
              <w:t>1/9/02 - 31/8/03</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10</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1/9/03 - 31/8/04</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9</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1/9/04 - 31/8/05</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8</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1/9/05 - 31/8/06</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7</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 xml:space="preserve">1/9/06 - 31/8/07 </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6</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1/9/07 - 31/8/08</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 xml:space="preserve">5 </w:t>
            </w:r>
            <w:proofErr w:type="spellStart"/>
            <w:r w:rsidRPr="004D45B7">
              <w:rPr>
                <w:rFonts w:ascii="Arial" w:hAnsi="Arial" w:cs="Arial"/>
                <w:color w:val="0000FF"/>
                <w:highlight w:val="yellow"/>
              </w:rPr>
              <w:t>neu'n</w:t>
            </w:r>
            <w:proofErr w:type="spellEnd"/>
            <w:r w:rsidRPr="004D45B7">
              <w:rPr>
                <w:rFonts w:ascii="Arial" w:hAnsi="Arial" w:cs="Arial"/>
                <w:color w:val="0000FF"/>
                <w:highlight w:val="yellow"/>
              </w:rPr>
              <w:t xml:space="preserve"> </w:t>
            </w:r>
            <w:proofErr w:type="spellStart"/>
            <w:r w:rsidRPr="004D45B7">
              <w:rPr>
                <w:rFonts w:ascii="Arial" w:hAnsi="Arial" w:cs="Arial"/>
                <w:color w:val="0000FF"/>
                <w:highlight w:val="yellow"/>
              </w:rPr>
              <w:t>iau</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 xml:space="preserve">1/9/08 </w:t>
            </w:r>
            <w:proofErr w:type="spellStart"/>
            <w:r w:rsidRPr="004D45B7">
              <w:rPr>
                <w:rFonts w:ascii="Arial" w:hAnsi="Arial" w:cs="Arial"/>
                <w:color w:val="0000FF"/>
                <w:highlight w:val="yellow"/>
              </w:rPr>
              <w:t>neu'n</w:t>
            </w:r>
            <w:proofErr w:type="spellEnd"/>
            <w:r w:rsidRPr="004D45B7">
              <w:rPr>
                <w:rFonts w:ascii="Arial" w:hAnsi="Arial" w:cs="Arial"/>
                <w:color w:val="0000FF"/>
                <w:highlight w:val="yellow"/>
              </w:rPr>
              <w:t xml:space="preserve"> </w:t>
            </w:r>
            <w:proofErr w:type="spellStart"/>
            <w:r w:rsidRPr="004D45B7">
              <w:rPr>
                <w:rFonts w:ascii="Arial" w:hAnsi="Arial" w:cs="Arial"/>
                <w:color w:val="0000FF"/>
                <w:highlight w:val="yellow"/>
              </w:rPr>
              <w:t>hwyrach</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roofErr w:type="spellStart"/>
            <w:r w:rsidRPr="004D45B7">
              <w:rPr>
                <w:rFonts w:ascii="Arial" w:hAnsi="Arial" w:cs="Arial"/>
                <w:color w:val="0000FF"/>
                <w:highlight w:val="yellow"/>
              </w:rPr>
              <w:t>Cyfanswm</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bl>
    <w:p w:rsidR="004D45B7" w:rsidRPr="004D45B7" w:rsidRDefault="004D45B7" w:rsidP="004D45B7">
      <w:pPr>
        <w:rPr>
          <w:rFonts w:ascii="Arial" w:hAnsi="Arial" w:cs="Arial"/>
          <w:color w:val="0000FF"/>
          <w:highlight w:val="yellow"/>
        </w:rPr>
      </w:pPr>
    </w:p>
    <w:p w:rsidR="004D45B7" w:rsidRPr="004D45B7" w:rsidRDefault="004D45B7" w:rsidP="004D45B7">
      <w:pPr>
        <w:rPr>
          <w:rFonts w:ascii="Arial" w:hAnsi="Arial" w:cs="Arial"/>
          <w:b/>
          <w:color w:val="0000FF"/>
        </w:rPr>
      </w:pPr>
      <w:r w:rsidRPr="004D45B7">
        <w:rPr>
          <w:rFonts w:ascii="Arial" w:hAnsi="Arial" w:cs="Arial"/>
          <w:b/>
          <w:color w:val="0000FF"/>
          <w:highlight w:val="yellow"/>
        </w:rPr>
        <w:t xml:space="preserve">6.3 </w:t>
      </w:r>
      <w:proofErr w:type="spellStart"/>
      <w:r w:rsidRPr="004D45B7">
        <w:rPr>
          <w:rFonts w:ascii="Arial" w:hAnsi="Arial" w:cs="Arial"/>
          <w:b/>
          <w:color w:val="0000FF"/>
          <w:highlight w:val="yellow"/>
        </w:rPr>
        <w:t>Nifer</w:t>
      </w:r>
      <w:proofErr w:type="spellEnd"/>
      <w:r w:rsidRPr="004D45B7">
        <w:rPr>
          <w:rFonts w:ascii="Arial" w:hAnsi="Arial" w:cs="Arial"/>
          <w:b/>
          <w:color w:val="0000FF"/>
          <w:highlight w:val="yellow"/>
        </w:rPr>
        <w:t xml:space="preserve"> y </w:t>
      </w:r>
      <w:proofErr w:type="spellStart"/>
      <w:r w:rsidRPr="004D45B7">
        <w:rPr>
          <w:rFonts w:ascii="Arial" w:hAnsi="Arial" w:cs="Arial"/>
          <w:b/>
          <w:color w:val="0000FF"/>
          <w:highlight w:val="yellow"/>
        </w:rPr>
        <w:t>disgyblion</w:t>
      </w:r>
      <w:proofErr w:type="spellEnd"/>
      <w:r w:rsidRPr="004D45B7">
        <w:rPr>
          <w:rFonts w:ascii="Arial" w:hAnsi="Arial" w:cs="Arial"/>
          <w:b/>
          <w:color w:val="0000FF"/>
          <w:highlight w:val="yellow"/>
        </w:rPr>
        <w:t xml:space="preserve"> â </w:t>
      </w:r>
      <w:proofErr w:type="spellStart"/>
      <w:r w:rsidRPr="004D45B7">
        <w:rPr>
          <w:rFonts w:ascii="Arial" w:hAnsi="Arial" w:cs="Arial"/>
          <w:b/>
          <w:color w:val="0000FF"/>
          <w:highlight w:val="yellow"/>
        </w:rPr>
        <w:t>gwaharddiadau</w:t>
      </w:r>
      <w:proofErr w:type="spellEnd"/>
      <w:r w:rsidRPr="004D45B7">
        <w:rPr>
          <w:rFonts w:ascii="Arial" w:hAnsi="Arial" w:cs="Arial"/>
          <w:b/>
          <w:color w:val="0000FF"/>
          <w:highlight w:val="yellow"/>
        </w:rPr>
        <w:t xml:space="preserve"> </w:t>
      </w:r>
      <w:proofErr w:type="spellStart"/>
      <w:r w:rsidRPr="004D45B7">
        <w:rPr>
          <w:rFonts w:ascii="Arial" w:hAnsi="Arial" w:cs="Arial"/>
          <w:b/>
          <w:color w:val="0000FF"/>
          <w:highlight w:val="yellow"/>
        </w:rPr>
        <w:t>penodol</w:t>
      </w:r>
      <w:proofErr w:type="spellEnd"/>
      <w:r w:rsidRPr="004D45B7">
        <w:rPr>
          <w:rFonts w:ascii="Arial" w:hAnsi="Arial" w:cs="Arial"/>
          <w:b/>
          <w:color w:val="0000FF"/>
          <w:highlight w:val="yellow"/>
        </w:rPr>
        <w:t xml:space="preserve"> </w:t>
      </w:r>
      <w:proofErr w:type="spellStart"/>
      <w:r w:rsidRPr="004D45B7">
        <w:rPr>
          <w:rFonts w:ascii="Arial" w:hAnsi="Arial" w:cs="Arial"/>
          <w:b/>
          <w:color w:val="0000FF"/>
          <w:highlight w:val="yellow"/>
        </w:rPr>
        <w:t>yn</w:t>
      </w:r>
      <w:proofErr w:type="spellEnd"/>
      <w:r w:rsidRPr="004D45B7">
        <w:rPr>
          <w:rFonts w:ascii="Arial" w:hAnsi="Arial" w:cs="Arial"/>
          <w:b/>
          <w:color w:val="0000FF"/>
          <w:highlight w:val="yellow"/>
        </w:rPr>
        <w:t xml:space="preserve"> y </w:t>
      </w:r>
      <w:proofErr w:type="spellStart"/>
      <w:r w:rsidRPr="004D45B7">
        <w:rPr>
          <w:rFonts w:ascii="Arial" w:hAnsi="Arial" w:cs="Arial"/>
          <w:b/>
          <w:color w:val="0000FF"/>
          <w:highlight w:val="yellow"/>
        </w:rPr>
        <w:t>flwyddyn</w:t>
      </w:r>
      <w:proofErr w:type="spellEnd"/>
      <w:r w:rsidRPr="004D45B7">
        <w:rPr>
          <w:rFonts w:ascii="Arial" w:hAnsi="Arial" w:cs="Arial"/>
          <w:b/>
          <w:color w:val="0000FF"/>
          <w:highlight w:val="yellow"/>
        </w:rPr>
        <w:t xml:space="preserve"> </w:t>
      </w:r>
      <w:proofErr w:type="spellStart"/>
      <w:r w:rsidRPr="004D45B7">
        <w:rPr>
          <w:rFonts w:ascii="Arial" w:hAnsi="Arial" w:cs="Arial"/>
          <w:b/>
          <w:color w:val="0000FF"/>
          <w:highlight w:val="yellow"/>
        </w:rPr>
        <w:t>academaidd</w:t>
      </w:r>
      <w:proofErr w:type="spellEnd"/>
      <w:r w:rsidRPr="004D45B7">
        <w:rPr>
          <w:rFonts w:ascii="Arial" w:hAnsi="Arial" w:cs="Arial"/>
          <w:b/>
          <w:color w:val="0000FF"/>
          <w:highlight w:val="yellow"/>
        </w:rPr>
        <w:t xml:space="preserve"> 2014/15 = </w:t>
      </w:r>
      <w:proofErr w:type="spellStart"/>
      <w:r w:rsidRPr="004D45B7">
        <w:rPr>
          <w:rFonts w:ascii="Arial" w:hAnsi="Arial" w:cs="Arial"/>
          <w:b/>
          <w:color w:val="0000FF"/>
          <w:highlight w:val="yellow"/>
        </w:rPr>
        <w:t>nnnn</w:t>
      </w:r>
      <w:proofErr w:type="spellEnd"/>
      <w:r w:rsidRPr="004D45B7">
        <w:rPr>
          <w:b/>
          <w:color w:val="0000FF"/>
          <w:highlight w:val="yellow"/>
        </w:rPr>
        <w:t xml:space="preserve"> </w:t>
      </w:r>
      <w:r w:rsidRPr="004D45B7">
        <w:rPr>
          <w:rFonts w:ascii="Arial" w:hAnsi="Arial" w:cs="Arial"/>
          <w:b/>
          <w:color w:val="0000FF"/>
          <w:sz w:val="16"/>
          <w:szCs w:val="16"/>
          <w:highlight w:val="yellow"/>
        </w:rPr>
        <w:t>(228)</w:t>
      </w:r>
      <w:r w:rsidRPr="004D45B7">
        <w:rPr>
          <w:rFonts w:ascii="Book Antiqua" w:hAnsi="Book Antiqua"/>
          <w:b/>
          <w:color w:val="0000FF"/>
          <w:sz w:val="20"/>
          <w:szCs w:val="20"/>
        </w:rPr>
        <w:t> </w:t>
      </w: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A00236" w:rsidRDefault="004D45B7" w:rsidP="00F770C6">
      <w:pPr>
        <w:rPr>
          <w:rFonts w:ascii="Arial" w:hAnsi="Arial" w:cs="Arial"/>
        </w:rPr>
      </w:pPr>
    </w:p>
    <w:p w:rsidR="000954C6" w:rsidRPr="000A213D" w:rsidRDefault="000954C6" w:rsidP="00F770C6">
      <w:pPr>
        <w:rPr>
          <w:rFonts w:ascii="Arial" w:hAnsi="Arial" w:cs="Arial"/>
          <w:b/>
          <w:bCs/>
        </w:rPr>
      </w:pPr>
      <w:proofErr w:type="spellStart"/>
      <w:r w:rsidRPr="000A213D">
        <w:rPr>
          <w:rFonts w:ascii="Arial" w:hAnsi="Arial" w:cs="Arial"/>
          <w:b/>
          <w:bCs/>
        </w:rPr>
        <w:t>Darparwyd</w:t>
      </w:r>
      <w:proofErr w:type="spellEnd"/>
      <w:r w:rsidRPr="000A213D">
        <w:rPr>
          <w:rFonts w:ascii="Arial" w:hAnsi="Arial" w:cs="Arial"/>
          <w:b/>
          <w:bCs/>
        </w:rPr>
        <w:t xml:space="preserve"> y </w:t>
      </w:r>
      <w:proofErr w:type="spellStart"/>
      <w:r w:rsidRPr="000A213D">
        <w:rPr>
          <w:rFonts w:ascii="Arial" w:hAnsi="Arial" w:cs="Arial"/>
          <w:b/>
          <w:bCs/>
        </w:rPr>
        <w:t>crynodeb</w:t>
      </w:r>
      <w:proofErr w:type="spellEnd"/>
      <w:r w:rsidRPr="000A213D">
        <w:rPr>
          <w:rFonts w:ascii="Arial" w:hAnsi="Arial" w:cs="Arial"/>
          <w:b/>
          <w:bCs/>
        </w:rPr>
        <w:t xml:space="preserve"> </w:t>
      </w:r>
      <w:proofErr w:type="spellStart"/>
      <w:r w:rsidRPr="000A213D">
        <w:rPr>
          <w:rFonts w:ascii="Arial" w:hAnsi="Arial" w:cs="Arial"/>
          <w:b/>
          <w:bCs/>
        </w:rPr>
        <w:t>hwn</w:t>
      </w:r>
      <w:proofErr w:type="spellEnd"/>
      <w:r w:rsidRPr="000A213D">
        <w:rPr>
          <w:rFonts w:ascii="Arial" w:hAnsi="Arial" w:cs="Arial"/>
          <w:b/>
          <w:bCs/>
        </w:rPr>
        <w:t xml:space="preserve"> </w:t>
      </w:r>
      <w:proofErr w:type="spellStart"/>
      <w:r w:rsidRPr="000A213D">
        <w:rPr>
          <w:rFonts w:ascii="Arial" w:hAnsi="Arial" w:cs="Arial"/>
          <w:b/>
          <w:bCs/>
        </w:rPr>
        <w:t>ar</w:t>
      </w:r>
      <w:proofErr w:type="spellEnd"/>
      <w:r w:rsidRPr="000A213D">
        <w:rPr>
          <w:rFonts w:ascii="Arial" w:hAnsi="Arial" w:cs="Arial"/>
          <w:b/>
          <w:bCs/>
        </w:rPr>
        <w:t xml:space="preserve"> </w:t>
      </w:r>
      <w:proofErr w:type="spellStart"/>
      <w:r w:rsidRPr="000A213D">
        <w:rPr>
          <w:rFonts w:ascii="Arial" w:hAnsi="Arial" w:cs="Arial"/>
          <w:b/>
          <w:bCs/>
        </w:rPr>
        <w:t>dd</w:t>
      </w:r>
      <w:proofErr w:type="spellEnd"/>
      <w:r w:rsidRPr="000A213D">
        <w:rPr>
          <w:rFonts w:ascii="Arial" w:hAnsi="Arial" w:cs="Arial"/>
          <w:b/>
          <w:bCs/>
        </w:rPr>
        <w:t>/mm/</w:t>
      </w:r>
      <w:proofErr w:type="spellStart"/>
      <w:r w:rsidRPr="000A213D">
        <w:rPr>
          <w:rFonts w:ascii="Arial" w:hAnsi="Arial" w:cs="Arial"/>
          <w:b/>
          <w:bCs/>
        </w:rPr>
        <w:t>yyyy</w:t>
      </w:r>
      <w:proofErr w:type="spellEnd"/>
      <w:r w:rsidRPr="000A213D">
        <w:rPr>
          <w:rFonts w:ascii="Arial" w:hAnsi="Arial" w:cs="Arial"/>
          <w:b/>
          <w:bCs/>
        </w:rPr>
        <w:t xml:space="preserve"> </w:t>
      </w:r>
      <w:proofErr w:type="spellStart"/>
      <w:r w:rsidRPr="000A213D">
        <w:rPr>
          <w:rFonts w:ascii="Arial" w:hAnsi="Arial" w:cs="Arial"/>
          <w:b/>
          <w:bCs/>
        </w:rPr>
        <w:t>ar</w:t>
      </w:r>
      <w:proofErr w:type="spellEnd"/>
      <w:r w:rsidRPr="000A213D">
        <w:rPr>
          <w:rFonts w:ascii="Arial" w:hAnsi="Arial" w:cs="Arial"/>
          <w:b/>
          <w:bCs/>
        </w:rPr>
        <w:t xml:space="preserve"> </w:t>
      </w:r>
      <w:proofErr w:type="spellStart"/>
      <w:r w:rsidRPr="000A213D">
        <w:rPr>
          <w:rFonts w:ascii="Arial" w:hAnsi="Arial" w:cs="Arial"/>
          <w:b/>
          <w:bCs/>
        </w:rPr>
        <w:t>hh:mm</w:t>
      </w:r>
      <w:proofErr w:type="spellEnd"/>
    </w:p>
    <w:p w:rsidR="000954C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DATGANIAD</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roofErr w:type="spellStart"/>
      <w:r w:rsidRPr="00A00236">
        <w:rPr>
          <w:rFonts w:ascii="Arial" w:hAnsi="Arial" w:cs="Arial"/>
          <w:b/>
          <w:bCs/>
        </w:rPr>
        <w:t>Llofnod</w:t>
      </w:r>
      <w:proofErr w:type="spellEnd"/>
      <w:r w:rsidRPr="00A00236">
        <w:rPr>
          <w:rFonts w:ascii="Arial" w:hAnsi="Arial" w:cs="Arial"/>
          <w:b/>
          <w:bCs/>
        </w:rPr>
        <w:t xml:space="preserve">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roofErr w:type="spellStart"/>
      <w:r w:rsidRPr="00A00236">
        <w:rPr>
          <w:rFonts w:ascii="Arial" w:hAnsi="Arial" w:cs="Arial"/>
          <w:b/>
          <w:bCs/>
        </w:rPr>
        <w:t>Enw</w:t>
      </w:r>
      <w:proofErr w:type="spellEnd"/>
      <w:r w:rsidRPr="00A00236">
        <w:rPr>
          <w:rFonts w:ascii="Arial" w:hAnsi="Arial" w:cs="Arial"/>
          <w:b/>
          <w:bCs/>
        </w:rPr>
        <w:t xml:space="preserve"> (</w:t>
      </w:r>
      <w:proofErr w:type="spellStart"/>
      <w:r w:rsidRPr="00A00236">
        <w:rPr>
          <w:rFonts w:ascii="Arial" w:hAnsi="Arial" w:cs="Arial"/>
          <w:b/>
          <w:bCs/>
        </w:rPr>
        <w:t>defnyddiwch</w:t>
      </w:r>
      <w:proofErr w:type="spellEnd"/>
      <w:r w:rsidRPr="00A00236">
        <w:rPr>
          <w:rFonts w:ascii="Arial" w:hAnsi="Arial" w:cs="Arial"/>
          <w:b/>
          <w:bCs/>
        </w:rPr>
        <w:t xml:space="preserve"> </w:t>
      </w:r>
      <w:proofErr w:type="spellStart"/>
      <w:r w:rsidRPr="00A00236">
        <w:rPr>
          <w:rFonts w:ascii="Arial" w:hAnsi="Arial" w:cs="Arial"/>
          <w:b/>
          <w:bCs/>
        </w:rPr>
        <w:t>briflythrennau</w:t>
      </w:r>
      <w:proofErr w:type="spellEnd"/>
      <w:r w:rsidRPr="00A00236">
        <w:rPr>
          <w:rFonts w:ascii="Arial" w:hAnsi="Arial" w:cs="Arial"/>
          <w:b/>
          <w:bCs/>
        </w:rPr>
        <w:t>)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Default="000954C6" w:rsidP="00F770C6">
      <w:pPr>
        <w:rPr>
          <w:rFonts w:ascii="Arial" w:hAnsi="Arial" w:cs="Arial"/>
          <w:b/>
          <w:bCs/>
        </w:rPr>
      </w:pPr>
      <w:proofErr w:type="spellStart"/>
      <w:r w:rsidRPr="00A00236">
        <w:rPr>
          <w:rFonts w:ascii="Arial" w:hAnsi="Arial" w:cs="Arial"/>
          <w:b/>
          <w:bCs/>
        </w:rPr>
        <w:t>Dyddiad</w:t>
      </w:r>
      <w:proofErr w:type="spellEnd"/>
      <w:r w:rsidRPr="00A00236">
        <w:rPr>
          <w:rFonts w:ascii="Arial" w:hAnsi="Arial" w:cs="Arial"/>
          <w:b/>
          <w:bCs/>
        </w:rPr>
        <w:t xml:space="preserve"> ……………………………………………………………………………………….</w:t>
      </w:r>
    </w:p>
    <w:p w:rsidR="000954C6" w:rsidRPr="005E06DB" w:rsidRDefault="000954C6" w:rsidP="00F770C6">
      <w:pPr>
        <w:rPr>
          <w:rFonts w:ascii="Arial" w:hAnsi="Arial" w:cs="Arial"/>
          <w:b/>
          <w:bCs/>
        </w:rPr>
      </w:pPr>
      <w:r>
        <w:rPr>
          <w:rFonts w:ascii="Arial" w:hAnsi="Arial" w:cs="Arial"/>
          <w:b/>
          <w:bCs/>
        </w:rPr>
        <w:br w:type="page"/>
      </w:r>
      <w:r w:rsidRPr="005E06DB">
        <w:rPr>
          <w:rFonts w:ascii="Arial" w:hAnsi="Arial" w:cs="Arial"/>
          <w:b/>
        </w:rPr>
        <w:lastRenderedPageBreak/>
        <w:t>Summary report explanatory notes</w:t>
      </w:r>
    </w:p>
    <w:p w:rsidR="000954C6" w:rsidRPr="00A00236" w:rsidRDefault="000954C6" w:rsidP="00F770C6"/>
    <w:p w:rsidR="000954C6" w:rsidRPr="00A00236" w:rsidRDefault="000954C6" w:rsidP="00F770C6"/>
    <w:p w:rsidR="000954C6" w:rsidRPr="00A00236" w:rsidRDefault="000954C6" w:rsidP="00F770C6">
      <w:pPr>
        <w:rPr>
          <w:rFonts w:ascii="Arial" w:hAnsi="Arial" w:cs="Arial"/>
          <w:b/>
          <w:bCs/>
          <w:sz w:val="20"/>
          <w:szCs w:val="20"/>
          <w:u w:val="single"/>
        </w:rPr>
      </w:pPr>
      <w:bookmarkStart w:id="32" w:name="WelSumexplan"/>
      <w:r w:rsidRPr="00A00236">
        <w:rPr>
          <w:rFonts w:ascii="Arial" w:hAnsi="Arial" w:cs="Arial"/>
          <w:b/>
          <w:bCs/>
          <w:sz w:val="20"/>
          <w:szCs w:val="20"/>
          <w:u w:val="single"/>
        </w:rPr>
        <w:t>Explanatory notes</w:t>
      </w:r>
    </w:p>
    <w:p w:rsidR="000954C6" w:rsidRPr="00A00236" w:rsidRDefault="000954C6" w:rsidP="00F770C6">
      <w:pPr>
        <w:rPr>
          <w:rFonts w:ascii="Arial" w:hAnsi="Arial" w:cs="Arial"/>
          <w:b/>
          <w:bCs/>
          <w:sz w:val="20"/>
          <w:szCs w:val="20"/>
          <w:u w:val="single"/>
        </w:rPr>
      </w:pPr>
    </w:p>
    <w:bookmarkEnd w:id="32"/>
    <w:p w:rsidR="000954C6" w:rsidRPr="00A00236" w:rsidRDefault="000954C6" w:rsidP="00F770C6">
      <w:pPr>
        <w:rPr>
          <w:rFonts w:ascii="Arial" w:hAnsi="Arial" w:cs="Arial"/>
          <w:b/>
          <w:bCs/>
          <w:sz w:val="20"/>
          <w:szCs w:val="20"/>
          <w:u w:val="single"/>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900"/>
      </w:tblGrid>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&lt;School&gt;</w:t>
            </w:r>
            <w:r w:rsidRPr="00334A36">
              <w:rPr>
                <w:rFonts w:ascii="Arial" w:hAnsi="Arial" w:cs="Arial"/>
                <w:i/>
                <w:iCs/>
                <w:color w:val="000000"/>
                <w:sz w:val="22"/>
                <w:szCs w:val="22"/>
              </w:rPr>
              <w:t>&lt;</w:t>
            </w:r>
            <w:proofErr w:type="spellStart"/>
            <w:r w:rsidRPr="00334A36">
              <w:rPr>
                <w:rFonts w:ascii="Arial" w:hAnsi="Arial" w:cs="Arial"/>
                <w:i/>
                <w:iCs/>
                <w:color w:val="000000"/>
                <w:sz w:val="22"/>
                <w:szCs w:val="22"/>
              </w:rPr>
              <w:t>NAWSchoolIdentifiers</w:t>
            </w:r>
            <w:proofErr w:type="spellEnd"/>
            <w:r w:rsidRPr="00334A36">
              <w:rPr>
                <w:rFonts w:ascii="Arial" w:hAnsi="Arial" w:cs="Arial"/>
                <w:i/>
                <w:iCs/>
                <w:color w:val="000000"/>
                <w:sz w:val="22"/>
                <w:szCs w:val="22"/>
              </w:rPr>
              <w:t>&gt;</w:t>
            </w:r>
            <w:r w:rsidRPr="00334A36">
              <w:rPr>
                <w:rFonts w:ascii="Arial" w:hAnsi="Arial" w:cs="Arial"/>
                <w:i/>
                <w:iCs/>
                <w:sz w:val="22"/>
                <w:szCs w:val="22"/>
              </w:rPr>
              <w:t>&lt;</w:t>
            </w:r>
            <w:r w:rsidRPr="00334A36">
              <w:rPr>
                <w:rFonts w:ascii="Arial" w:hAnsi="Arial" w:cs="Arial"/>
                <w:i/>
                <w:color w:val="000000"/>
                <w:sz w:val="22"/>
                <w:szCs w:val="22"/>
                <w:lang w:val="en-US"/>
              </w:rPr>
              <w:t>LEA</w:t>
            </w:r>
            <w:r w:rsidRPr="00334A36">
              <w:rPr>
                <w:rFonts w:ascii="Arial" w:hAnsi="Arial" w:cs="Arial"/>
                <w:i/>
                <w:iCs/>
                <w:sz w:val="22"/>
                <w:szCs w:val="22"/>
              </w:rPr>
              <w:t>&gt;</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 xml:space="preserve">&gt; </w:t>
            </w:r>
            <w:r w:rsidRPr="00334A36">
              <w:rPr>
                <w:rFonts w:ascii="Arial" w:hAnsi="Arial" w:cs="Arial"/>
                <w:i/>
                <w:iCs/>
                <w:sz w:val="22"/>
                <w:szCs w:val="22"/>
              </w:rPr>
              <w:t>= WAL</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(30)</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 xml:space="preserve">&gt; </w:t>
            </w:r>
            <w:r w:rsidRPr="00334A36">
              <w:rPr>
                <w:rFonts w:ascii="Arial" w:hAnsi="Arial" w:cs="Arial"/>
                <w:i/>
                <w:iCs/>
                <w:sz w:val="22"/>
                <w:szCs w:val="22"/>
              </w:rPr>
              <w:t>= ENG</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SCO</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IRE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BRI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OTH</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REF</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NOS</w:t>
            </w:r>
          </w:p>
        </w:tc>
      </w:tr>
      <w:tr w:rsidR="000954C6" w:rsidRPr="00334A36" w:rsidTr="004D45B7">
        <w:trPr>
          <w:jc w:val="center"/>
        </w:trPr>
        <w:tc>
          <w:tcPr>
            <w:tcW w:w="900" w:type="dxa"/>
            <w:vAlign w:val="center"/>
          </w:tcPr>
          <w:p w:rsidR="000954C6" w:rsidRPr="00A670A7" w:rsidRDefault="000954C6" w:rsidP="00001F0F">
            <w:pPr>
              <w:rPr>
                <w:rFonts w:ascii="Arial" w:hAnsi="Arial" w:cs="Arial"/>
                <w:bCs/>
              </w:rPr>
            </w:pPr>
            <w:r w:rsidRPr="00A670A7">
              <w:rPr>
                <w:rFonts w:ascii="Arial" w:hAnsi="Arial" w:cs="Arial"/>
                <w:bCs/>
                <w:sz w:val="22"/>
                <w:szCs w:val="22"/>
              </w:rPr>
              <w:t>(55)</w:t>
            </w:r>
          </w:p>
        </w:tc>
        <w:tc>
          <w:tcPr>
            <w:tcW w:w="9900" w:type="dxa"/>
            <w:vAlign w:val="center"/>
          </w:tcPr>
          <w:p w:rsidR="000954C6" w:rsidRPr="00A670A7" w:rsidRDefault="000954C6" w:rsidP="00001F0F">
            <w:pPr>
              <w:widowControl w:val="0"/>
              <w:rPr>
                <w:rFonts w:ascii="Arial" w:hAnsi="Arial" w:cs="Arial"/>
                <w:i/>
              </w:rPr>
            </w:pPr>
            <w:r w:rsidRPr="00A670A7">
              <w:rPr>
                <w:rFonts w:ascii="Arial" w:hAnsi="Arial" w:cs="Arial"/>
                <w:i/>
                <w:sz w:val="22"/>
                <w:szCs w:val="22"/>
              </w:rPr>
              <w:t>Total &lt;Pupils&gt;&lt;Pupil&gt;&lt;</w:t>
            </w:r>
            <w:proofErr w:type="spellStart"/>
            <w:r w:rsidRPr="00A670A7">
              <w:rPr>
                <w:rFonts w:ascii="Arial" w:hAnsi="Arial" w:cs="Arial"/>
                <w:i/>
                <w:sz w:val="22"/>
                <w:szCs w:val="22"/>
              </w:rPr>
              <w:t>NAWPupilCharacteristics</w:t>
            </w:r>
            <w:proofErr w:type="spellEnd"/>
            <w:r w:rsidRPr="00A670A7">
              <w:rPr>
                <w:rFonts w:ascii="Arial" w:hAnsi="Arial" w:cs="Arial"/>
                <w:i/>
                <w:sz w:val="22"/>
                <w:szCs w:val="22"/>
              </w:rPr>
              <w:t>&gt;&lt;</w:t>
            </w:r>
            <w:proofErr w:type="spellStart"/>
            <w:r w:rsidRPr="00A670A7">
              <w:rPr>
                <w:rFonts w:ascii="Arial" w:hAnsi="Arial" w:cs="Arial"/>
                <w:i/>
                <w:sz w:val="22"/>
                <w:szCs w:val="22"/>
              </w:rPr>
              <w:t>InCare</w:t>
            </w:r>
            <w:proofErr w:type="spellEnd"/>
            <w:r w:rsidRPr="00A670A7">
              <w:rPr>
                <w:rFonts w:ascii="Arial" w:hAnsi="Arial" w:cs="Arial"/>
                <w:i/>
                <w:sz w:val="22"/>
                <w:szCs w:val="22"/>
              </w:rPr>
              <w:t>&gt; where = true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color w:val="000000"/>
                <w:sz w:val="22"/>
                <w:szCs w:val="22"/>
              </w:rPr>
              <w:t xml:space="preserve">Total  </w:t>
            </w:r>
            <w:r w:rsidRPr="00334A36">
              <w:rPr>
                <w:rFonts w:ascii="Arial" w:hAnsi="Arial" w:cs="Arial"/>
                <w:i/>
                <w:iCs/>
                <w:color w:val="000000"/>
                <w:sz w:val="22"/>
                <w:szCs w:val="22"/>
              </w:rPr>
              <w:t>&lt;Pupils&gt;</w:t>
            </w:r>
            <w:r w:rsidRPr="00334A36">
              <w:rPr>
                <w:rFonts w:ascii="Arial" w:hAnsi="Arial" w:cs="Arial"/>
                <w:i/>
                <w:iCs/>
                <w:sz w:val="22"/>
                <w:szCs w:val="22"/>
              </w:rPr>
              <w:t>&lt;Pupil&gt;</w:t>
            </w:r>
            <w:r w:rsidRPr="00334A36">
              <w:rPr>
                <w:rFonts w:ascii="Arial" w:hAnsi="Arial" w:cs="Arial"/>
                <w:i/>
                <w:iCs/>
                <w:color w:val="000000"/>
                <w:sz w:val="22"/>
                <w:szCs w:val="22"/>
              </w:rPr>
              <w:t>&lt;</w:t>
            </w:r>
            <w:proofErr w:type="spellStart"/>
            <w:r w:rsidRPr="00334A36">
              <w:rPr>
                <w:rFonts w:ascii="Arial" w:hAnsi="Arial" w:cs="Arial"/>
                <w:i/>
                <w:iCs/>
                <w:color w:val="000000"/>
                <w:sz w:val="22"/>
                <w:szCs w:val="22"/>
              </w:rPr>
              <w:t>NAWPupilCharacteristics</w:t>
            </w:r>
            <w:proofErr w:type="spellEnd"/>
            <w:r w:rsidRPr="00334A36">
              <w:rPr>
                <w:rFonts w:ascii="Arial" w:hAnsi="Arial" w:cs="Arial"/>
                <w:i/>
                <w:iCs/>
                <w:color w:val="000000"/>
                <w:sz w:val="22"/>
                <w:szCs w:val="22"/>
              </w:rPr>
              <w:t>&gt;</w:t>
            </w:r>
            <w:r w:rsidRPr="00334A36">
              <w:rPr>
                <w:rFonts w:ascii="Arial" w:hAnsi="Arial" w:cs="Arial"/>
                <w:i/>
                <w:iCs/>
                <w:sz w:val="22"/>
                <w:szCs w:val="22"/>
              </w:rPr>
              <w:t>&lt;</w:t>
            </w:r>
            <w:proofErr w:type="spellStart"/>
            <w:r w:rsidRPr="00334A36">
              <w:rPr>
                <w:rFonts w:ascii="Arial" w:hAnsi="Arial" w:cs="Arial"/>
                <w:i/>
                <w:iCs/>
                <w:sz w:val="22"/>
                <w:szCs w:val="22"/>
              </w:rPr>
              <w:t>FSMEligible</w:t>
            </w:r>
            <w:proofErr w:type="spellEnd"/>
            <w:r w:rsidRPr="00334A36">
              <w:rPr>
                <w:rFonts w:ascii="Arial" w:hAnsi="Arial" w:cs="Arial"/>
                <w:i/>
                <w:iCs/>
                <w:sz w:val="22"/>
                <w:szCs w:val="22"/>
              </w:rPr>
              <w:t xml:space="preserve">&gt; </w:t>
            </w:r>
            <w:r w:rsidRPr="00334A36">
              <w:rPr>
                <w:rFonts w:ascii="Arial" w:hAnsi="Arial" w:cs="Arial"/>
                <w:sz w:val="22"/>
                <w:szCs w:val="22"/>
              </w:rPr>
              <w:t xml:space="preserve"> where</w:t>
            </w:r>
            <w:r w:rsidRPr="00334A36">
              <w:rPr>
                <w:rFonts w:ascii="Arial" w:hAnsi="Arial" w:cs="Arial"/>
                <w:i/>
                <w:iCs/>
                <w:sz w:val="22"/>
                <w:szCs w:val="22"/>
              </w:rPr>
              <w:t xml:space="preserve"> = true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(106)</w:t>
            </w:r>
          </w:p>
        </w:tc>
        <w:tc>
          <w:tcPr>
            <w:tcW w:w="9900" w:type="dxa"/>
            <w:vAlign w:val="center"/>
          </w:tcPr>
          <w:p w:rsidR="000954C6" w:rsidRPr="00334A36" w:rsidRDefault="000954C6" w:rsidP="00001F0F">
            <w:pPr>
              <w:widowControl w:val="0"/>
              <w:rPr>
                <w:rFonts w:ascii="Arial" w:hAnsi="Arial" w:cs="Arial"/>
                <w:b/>
                <w:iCs/>
                <w:color w:val="0000FF"/>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 xml:space="preserve">&gt; = </w:t>
            </w:r>
            <w:proofErr w:type="spellStart"/>
            <w:r w:rsidRPr="00334A36">
              <w:rPr>
                <w:rFonts w:ascii="Arial" w:hAnsi="Arial" w:cs="Arial"/>
                <w:i/>
                <w:iCs/>
                <w:sz w:val="22"/>
                <w:szCs w:val="22"/>
              </w:rPr>
              <w:t>S,and</w:t>
            </w:r>
            <w:proofErr w:type="spellEnd"/>
            <w:r w:rsidRPr="00334A36">
              <w:rPr>
                <w:rFonts w:ascii="Arial" w:hAnsi="Arial" w:cs="Arial"/>
                <w:i/>
                <w:iCs/>
                <w:sz w:val="22"/>
                <w:szCs w:val="22"/>
              </w:rPr>
              <w:t xml:space="preserve"> &lt;Pupil&gt;&lt;</w:t>
            </w:r>
            <w:proofErr w:type="spellStart"/>
            <w:r w:rsidRPr="00334A36">
              <w:rPr>
                <w:rFonts w:ascii="Arial" w:hAnsi="Arial" w:cs="Arial"/>
                <w:i/>
                <w:iCs/>
                <w:sz w:val="22"/>
                <w:szCs w:val="22"/>
              </w:rPr>
              <w:t>SENNtypeRank</w:t>
            </w:r>
            <w:proofErr w:type="spellEnd"/>
            <w:r w:rsidRPr="00334A36">
              <w:rPr>
                <w:rFonts w:ascii="Arial" w:hAnsi="Arial" w:cs="Arial"/>
                <w:i/>
                <w:iCs/>
                <w:sz w:val="22"/>
                <w:szCs w:val="22"/>
              </w:rPr>
              <w:t>&gt;= 1, filter applies to (107) – (117)</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MLD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(108)</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SLD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PMLD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ASD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PMED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HI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VI</w:t>
            </w:r>
          </w:p>
        </w:tc>
      </w:tr>
      <w:tr w:rsidR="000954C6" w:rsidRPr="00334A36" w:rsidTr="004D45B7">
        <w:trPr>
          <w:trHeight w:val="70"/>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MSI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SLCD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BESD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Count of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 A, P</w:t>
            </w:r>
            <w:r w:rsidRPr="00334A36">
              <w:rPr>
                <w:rFonts w:ascii="Arial" w:hAnsi="Arial" w:cs="Arial"/>
                <w:i/>
                <w:iCs/>
                <w:color w:val="FF0000"/>
                <w:sz w:val="22"/>
                <w:szCs w:val="22"/>
              </w:rPr>
              <w:t xml:space="preserve"> </w:t>
            </w:r>
            <w:r w:rsidRPr="00334A36">
              <w:rPr>
                <w:rFonts w:ascii="Arial" w:hAnsi="Arial" w:cs="Arial"/>
                <w:i/>
                <w:iCs/>
                <w:sz w:val="22"/>
                <w:szCs w:val="22"/>
              </w:rPr>
              <w:t>and &lt;Pupils&gt;&lt;Pupil&gt;&lt;NAWSEN&gt;&lt;</w:t>
            </w:r>
            <w:proofErr w:type="spellStart"/>
            <w:r w:rsidRPr="00334A36">
              <w:rPr>
                <w:rFonts w:ascii="Arial" w:hAnsi="Arial" w:cs="Arial"/>
                <w:i/>
                <w:iCs/>
                <w:sz w:val="22"/>
                <w:szCs w:val="22"/>
              </w:rPr>
              <w:t>SENprovision</w:t>
            </w:r>
            <w:proofErr w:type="spellEnd"/>
            <w:proofErr w:type="gramStart"/>
            <w:r w:rsidRPr="00334A36">
              <w:rPr>
                <w:rFonts w:ascii="Arial" w:hAnsi="Arial" w:cs="Arial"/>
                <w:i/>
                <w:iCs/>
                <w:sz w:val="22"/>
                <w:szCs w:val="22"/>
              </w:rPr>
              <w:t>&gt;  not</w:t>
            </w:r>
            <w:proofErr w:type="gramEnd"/>
            <w:r w:rsidRPr="00334A36">
              <w:rPr>
                <w:rFonts w:ascii="Arial" w:hAnsi="Arial" w:cs="Arial"/>
                <w:i/>
                <w:iCs/>
                <w:sz w:val="22"/>
                <w:szCs w:val="22"/>
              </w:rPr>
              <w:t xml:space="preserve"> DNA for &lt;Pupil&gt;&lt;Gender&gt; = M .</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(120)</w:t>
            </w:r>
          </w:p>
        </w:tc>
        <w:tc>
          <w:tcPr>
            <w:tcW w:w="9900" w:type="dxa"/>
            <w:vAlign w:val="center"/>
          </w:tcPr>
          <w:p w:rsidR="000954C6" w:rsidRDefault="000954C6" w:rsidP="00001F0F">
            <w:pPr>
              <w:widowControl w:val="0"/>
              <w:rPr>
                <w:rFonts w:ascii="Arial" w:hAnsi="Arial" w:cs="Arial"/>
                <w:i/>
                <w:iCs/>
                <w:sz w:val="22"/>
                <w:szCs w:val="22"/>
              </w:rPr>
            </w:pPr>
            <w:r w:rsidRPr="00334A36">
              <w:rPr>
                <w:rFonts w:ascii="Arial" w:hAnsi="Arial" w:cs="Arial"/>
                <w:i/>
                <w:iCs/>
                <w:sz w:val="22"/>
                <w:szCs w:val="22"/>
              </w:rPr>
              <w:t>Count of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  A, P</w:t>
            </w:r>
            <w:r w:rsidRPr="00334A36">
              <w:rPr>
                <w:rFonts w:ascii="Arial" w:hAnsi="Arial" w:cs="Arial"/>
                <w:i/>
                <w:iCs/>
                <w:color w:val="FF0000"/>
                <w:sz w:val="22"/>
                <w:szCs w:val="22"/>
              </w:rPr>
              <w:t xml:space="preserve"> </w:t>
            </w:r>
            <w:r w:rsidRPr="00334A36">
              <w:rPr>
                <w:rFonts w:ascii="Arial" w:hAnsi="Arial" w:cs="Arial"/>
                <w:i/>
                <w:iCs/>
                <w:sz w:val="22"/>
                <w:szCs w:val="22"/>
              </w:rPr>
              <w:t>and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 xml:space="preserve">&gt; </w:t>
            </w:r>
            <w:r w:rsidR="004D45B7">
              <w:rPr>
                <w:rFonts w:ascii="Arial" w:hAnsi="Arial" w:cs="Arial"/>
                <w:i/>
                <w:iCs/>
                <w:sz w:val="22"/>
                <w:szCs w:val="22"/>
              </w:rPr>
              <w:t>not DNA for &lt;Pupil&gt;&lt;Gender&gt; = F</w:t>
            </w:r>
          </w:p>
          <w:p w:rsidR="004D45B7" w:rsidRPr="00334A36" w:rsidRDefault="004D45B7" w:rsidP="00001F0F">
            <w:pPr>
              <w:widowControl w:val="0"/>
              <w:rPr>
                <w:rFonts w:ascii="Arial" w:hAnsi="Arial" w:cs="Arial"/>
                <w:i/>
                <w:iCs/>
              </w:rPr>
            </w:pPr>
          </w:p>
        </w:tc>
      </w:tr>
      <w:tr w:rsidR="00D6725A" w:rsidRPr="00334A36" w:rsidTr="004D45B7">
        <w:trPr>
          <w:trHeight w:val="465"/>
          <w:jc w:val="center"/>
        </w:trPr>
        <w:tc>
          <w:tcPr>
            <w:tcW w:w="900" w:type="dxa"/>
            <w:vAlign w:val="center"/>
          </w:tcPr>
          <w:p w:rsidR="00D6725A" w:rsidRPr="00D6725A" w:rsidRDefault="00D6725A" w:rsidP="00001F0F">
            <w:pPr>
              <w:rPr>
                <w:rFonts w:ascii="Arial" w:hAnsi="Arial" w:cs="Arial"/>
                <w:b/>
                <w:color w:val="0000FF"/>
                <w:sz w:val="22"/>
                <w:szCs w:val="22"/>
                <w:highlight w:val="yellow"/>
              </w:rPr>
            </w:pPr>
            <w:r w:rsidRPr="00D6725A">
              <w:rPr>
                <w:rFonts w:ascii="Arial" w:hAnsi="Arial" w:cs="Arial"/>
                <w:b/>
                <w:color w:val="0000FF"/>
                <w:sz w:val="22"/>
                <w:szCs w:val="22"/>
                <w:highlight w:val="yellow"/>
              </w:rPr>
              <w:t>(124)</w:t>
            </w:r>
          </w:p>
        </w:tc>
        <w:tc>
          <w:tcPr>
            <w:tcW w:w="9900" w:type="dxa"/>
            <w:vAlign w:val="center"/>
          </w:tcPr>
          <w:p w:rsidR="00D6725A" w:rsidRPr="00D6725A" w:rsidRDefault="00D6725A" w:rsidP="00001F0F">
            <w:pPr>
              <w:rPr>
                <w:rFonts w:ascii="Arial" w:hAnsi="Arial" w:cs="Arial"/>
                <w:b/>
                <w:i/>
                <w:color w:val="0000FF"/>
                <w:sz w:val="22"/>
                <w:szCs w:val="22"/>
                <w:highlight w:val="yellow"/>
              </w:rPr>
            </w:pPr>
            <w:r w:rsidRPr="00D6725A">
              <w:rPr>
                <w:rFonts w:ascii="Arial" w:hAnsi="Arial" w:cs="Arial"/>
                <w:b/>
                <w:i/>
                <w:iCs/>
                <w:color w:val="0000FF"/>
                <w:sz w:val="22"/>
                <w:szCs w:val="22"/>
                <w:highlight w:val="yellow"/>
              </w:rPr>
              <w:t>Count of  &lt;Exclusion&gt; nodes where &lt;</w:t>
            </w:r>
            <w:proofErr w:type="spellStart"/>
            <w:r w:rsidRPr="00D6725A">
              <w:rPr>
                <w:rFonts w:ascii="Arial" w:hAnsi="Arial" w:cs="Arial"/>
                <w:b/>
                <w:i/>
                <w:iCs/>
                <w:color w:val="0000FF"/>
                <w:sz w:val="22"/>
                <w:szCs w:val="22"/>
                <w:highlight w:val="yellow"/>
              </w:rPr>
              <w:t>ExclusionCategory</w:t>
            </w:r>
            <w:proofErr w:type="spellEnd"/>
            <w:r w:rsidRPr="00D6725A">
              <w:rPr>
                <w:rFonts w:ascii="Arial" w:hAnsi="Arial" w:cs="Arial"/>
                <w:b/>
                <w:i/>
                <w:iCs/>
                <w:color w:val="0000FF"/>
                <w:sz w:val="22"/>
                <w:szCs w:val="22"/>
                <w:highlight w:val="yellow"/>
              </w:rPr>
              <w:t>&gt; = PERM</w:t>
            </w:r>
          </w:p>
        </w:tc>
      </w:tr>
      <w:tr w:rsidR="00D6725A" w:rsidRPr="00334A36" w:rsidTr="004D45B7">
        <w:trPr>
          <w:trHeight w:val="465"/>
          <w:jc w:val="center"/>
        </w:trPr>
        <w:tc>
          <w:tcPr>
            <w:tcW w:w="900" w:type="dxa"/>
            <w:vAlign w:val="center"/>
          </w:tcPr>
          <w:p w:rsidR="00D6725A" w:rsidRPr="00D6725A" w:rsidRDefault="00D6725A" w:rsidP="00001F0F">
            <w:pPr>
              <w:rPr>
                <w:rFonts w:ascii="Arial" w:hAnsi="Arial" w:cs="Arial"/>
                <w:b/>
                <w:color w:val="0000FF"/>
                <w:sz w:val="22"/>
                <w:szCs w:val="22"/>
                <w:highlight w:val="yellow"/>
              </w:rPr>
            </w:pPr>
            <w:r w:rsidRPr="00D6725A">
              <w:rPr>
                <w:rFonts w:ascii="Arial" w:hAnsi="Arial" w:cs="Arial"/>
                <w:b/>
                <w:color w:val="0000FF"/>
                <w:sz w:val="22"/>
                <w:szCs w:val="22"/>
                <w:highlight w:val="yellow"/>
              </w:rPr>
              <w:t>(227)</w:t>
            </w:r>
          </w:p>
        </w:tc>
        <w:tc>
          <w:tcPr>
            <w:tcW w:w="9900" w:type="dxa"/>
            <w:vAlign w:val="center"/>
          </w:tcPr>
          <w:p w:rsidR="00D6725A" w:rsidRPr="00D6725A" w:rsidRDefault="00D6725A" w:rsidP="00001F0F">
            <w:pPr>
              <w:rPr>
                <w:rFonts w:ascii="Arial" w:hAnsi="Arial" w:cs="Arial"/>
                <w:b/>
                <w:i/>
                <w:color w:val="0000FF"/>
                <w:sz w:val="22"/>
                <w:szCs w:val="22"/>
                <w:highlight w:val="yellow"/>
              </w:rPr>
            </w:pPr>
            <w:r w:rsidRPr="00D6725A">
              <w:rPr>
                <w:rFonts w:ascii="Arial" w:hAnsi="Arial" w:cs="Arial"/>
                <w:b/>
                <w:i/>
                <w:iCs/>
                <w:color w:val="0000FF"/>
                <w:sz w:val="22"/>
                <w:szCs w:val="22"/>
                <w:highlight w:val="yellow"/>
              </w:rPr>
              <w:t>Count of  &lt;Exclusion&gt; nodes where &lt;</w:t>
            </w:r>
            <w:proofErr w:type="spellStart"/>
            <w:r w:rsidRPr="00D6725A">
              <w:rPr>
                <w:rFonts w:ascii="Arial" w:hAnsi="Arial" w:cs="Arial"/>
                <w:b/>
                <w:i/>
                <w:iCs/>
                <w:color w:val="0000FF"/>
                <w:sz w:val="22"/>
                <w:szCs w:val="22"/>
                <w:highlight w:val="yellow"/>
              </w:rPr>
              <w:t>ExclusionCategory</w:t>
            </w:r>
            <w:proofErr w:type="spellEnd"/>
            <w:r w:rsidRPr="00D6725A">
              <w:rPr>
                <w:rFonts w:ascii="Arial" w:hAnsi="Arial" w:cs="Arial"/>
                <w:b/>
                <w:i/>
                <w:iCs/>
                <w:color w:val="0000FF"/>
                <w:sz w:val="22"/>
                <w:szCs w:val="22"/>
                <w:highlight w:val="yellow"/>
              </w:rPr>
              <w:t>&gt; = FIXD</w:t>
            </w:r>
          </w:p>
        </w:tc>
      </w:tr>
      <w:tr w:rsidR="00D6725A" w:rsidRPr="00334A36" w:rsidTr="004D45B7">
        <w:trPr>
          <w:trHeight w:val="465"/>
          <w:jc w:val="center"/>
        </w:trPr>
        <w:tc>
          <w:tcPr>
            <w:tcW w:w="900" w:type="dxa"/>
            <w:vAlign w:val="center"/>
          </w:tcPr>
          <w:p w:rsidR="00D6725A" w:rsidRPr="00D6725A" w:rsidRDefault="00D6725A" w:rsidP="00001F0F">
            <w:pPr>
              <w:rPr>
                <w:rFonts w:ascii="Arial" w:hAnsi="Arial" w:cs="Arial"/>
                <w:b/>
                <w:color w:val="0000FF"/>
                <w:sz w:val="22"/>
                <w:szCs w:val="22"/>
                <w:highlight w:val="yellow"/>
              </w:rPr>
            </w:pPr>
            <w:r w:rsidRPr="00D6725A">
              <w:rPr>
                <w:rFonts w:ascii="Arial" w:hAnsi="Arial" w:cs="Arial"/>
                <w:b/>
                <w:color w:val="0000FF"/>
                <w:sz w:val="22"/>
                <w:szCs w:val="22"/>
                <w:highlight w:val="yellow"/>
              </w:rPr>
              <w:t>(228)</w:t>
            </w:r>
          </w:p>
        </w:tc>
        <w:tc>
          <w:tcPr>
            <w:tcW w:w="9900" w:type="dxa"/>
            <w:vAlign w:val="center"/>
          </w:tcPr>
          <w:p w:rsidR="00D6725A" w:rsidRPr="00D6725A" w:rsidRDefault="00D6725A" w:rsidP="00001F0F">
            <w:pPr>
              <w:rPr>
                <w:rFonts w:ascii="Arial" w:hAnsi="Arial" w:cs="Arial"/>
                <w:b/>
                <w:i/>
                <w:color w:val="0000FF"/>
                <w:sz w:val="22"/>
                <w:szCs w:val="22"/>
                <w:highlight w:val="yellow"/>
              </w:rPr>
            </w:pPr>
            <w:r w:rsidRPr="00D6725A">
              <w:rPr>
                <w:rFonts w:ascii="Arial" w:hAnsi="Arial" w:cs="Arial"/>
                <w:b/>
                <w:i/>
                <w:iCs/>
                <w:color w:val="0000FF"/>
                <w:sz w:val="22"/>
                <w:szCs w:val="22"/>
                <w:highlight w:val="yellow"/>
              </w:rPr>
              <w:t>In &lt;Pupils&gt; Count of&lt;Pupil&gt;&lt;</w:t>
            </w:r>
            <w:proofErr w:type="spellStart"/>
            <w:r w:rsidRPr="00D6725A">
              <w:rPr>
                <w:rFonts w:ascii="Arial" w:hAnsi="Arial" w:cs="Arial"/>
                <w:b/>
                <w:i/>
                <w:iCs/>
                <w:color w:val="0000FF"/>
                <w:sz w:val="22"/>
                <w:szCs w:val="22"/>
                <w:highlight w:val="yellow"/>
              </w:rPr>
              <w:t>NAWExclusions</w:t>
            </w:r>
            <w:proofErr w:type="spellEnd"/>
            <w:r w:rsidRPr="00D6725A">
              <w:rPr>
                <w:rFonts w:ascii="Arial" w:hAnsi="Arial" w:cs="Arial"/>
                <w:b/>
                <w:i/>
                <w:iCs/>
                <w:color w:val="0000FF"/>
                <w:sz w:val="22"/>
                <w:szCs w:val="22"/>
                <w:highlight w:val="yellow"/>
              </w:rPr>
              <w:t>&gt;&lt;</w:t>
            </w:r>
            <w:proofErr w:type="spellStart"/>
            <w:r w:rsidRPr="00D6725A">
              <w:rPr>
                <w:rFonts w:ascii="Arial" w:hAnsi="Arial" w:cs="Arial"/>
                <w:b/>
                <w:i/>
                <w:iCs/>
                <w:color w:val="0000FF"/>
                <w:sz w:val="22"/>
                <w:szCs w:val="22"/>
                <w:highlight w:val="yellow"/>
              </w:rPr>
              <w:t>ExclusionCategory</w:t>
            </w:r>
            <w:proofErr w:type="spellEnd"/>
            <w:r w:rsidRPr="00D6725A">
              <w:rPr>
                <w:rFonts w:ascii="Arial" w:hAnsi="Arial" w:cs="Arial"/>
                <w:b/>
                <w:i/>
                <w:iCs/>
                <w:color w:val="0000FF"/>
                <w:sz w:val="22"/>
                <w:szCs w:val="22"/>
                <w:highlight w:val="yellow"/>
              </w:rPr>
              <w:t>&gt; = FIXD</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(901)</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 for a unique &lt;UPN&gt;, with each different total that occurs appearing once in descending order.</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(902)</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Total number of unique &lt;UPN&gt;s with the calculated &lt;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(903)</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Percentage of unique &lt;UPN&gt;s in the specified key stage with the calculated &lt;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 reported</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i/>
                <w:sz w:val="22"/>
                <w:szCs w:val="22"/>
              </w:rPr>
              <w:t>(790)</w:t>
            </w:r>
          </w:p>
        </w:tc>
        <w:tc>
          <w:tcPr>
            <w:tcW w:w="9900" w:type="dxa"/>
            <w:vAlign w:val="center"/>
          </w:tcPr>
          <w:p w:rsidR="000954C6" w:rsidRPr="00334A36" w:rsidRDefault="000954C6" w:rsidP="00001F0F">
            <w:pPr>
              <w:rPr>
                <w:rFonts w:ascii="Arial" w:hAnsi="Arial" w:cs="Arial"/>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DYSL</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(791)</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DYSC</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DYSP</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(793)</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ADHD</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(794)</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GLD</w:t>
            </w:r>
          </w:p>
        </w:tc>
      </w:tr>
    </w:tbl>
    <w:p w:rsidR="000954C6" w:rsidRDefault="000954C6"/>
    <w:sectPr w:rsidR="000954C6" w:rsidSect="004663F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E4F" w:rsidRDefault="00531E4F" w:rsidP="00793ABD">
      <w:r>
        <w:separator/>
      </w:r>
    </w:p>
  </w:endnote>
  <w:endnote w:type="continuationSeparator" w:id="0">
    <w:p w:rsidR="00531E4F" w:rsidRDefault="00531E4F" w:rsidP="0079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4F" w:rsidRPr="00434C05" w:rsidRDefault="00531E4F" w:rsidP="00FD085F">
    <w:pPr>
      <w:pStyle w:val="Footer"/>
      <w:ind w:right="360"/>
      <w:rPr>
        <w:rFonts w:ascii="Arial" w:hAnsi="Arial" w:cs="Arial"/>
        <w:sz w:val="18"/>
        <w:szCs w:val="18"/>
      </w:rPr>
    </w:pPr>
    <w:r w:rsidRPr="00434C05">
      <w:rPr>
        <w:rFonts w:ascii="Arial" w:hAnsi="Arial" w:cs="Arial"/>
        <w:sz w:val="18"/>
        <w:szCs w:val="18"/>
      </w:rPr>
      <w:fldChar w:fldCharType="begin"/>
    </w:r>
    <w:r w:rsidRPr="00434C05">
      <w:rPr>
        <w:rFonts w:ascii="Arial" w:hAnsi="Arial" w:cs="Arial"/>
        <w:sz w:val="18"/>
        <w:szCs w:val="18"/>
      </w:rPr>
      <w:instrText xml:space="preserve"> FILENAME </w:instrText>
    </w:r>
    <w:r w:rsidRPr="00434C05">
      <w:rPr>
        <w:rFonts w:ascii="Arial" w:hAnsi="Arial" w:cs="Arial"/>
        <w:sz w:val="18"/>
        <w:szCs w:val="18"/>
      </w:rPr>
      <w:fldChar w:fldCharType="separate"/>
    </w:r>
    <w:r>
      <w:rPr>
        <w:rFonts w:ascii="Arial" w:hAnsi="Arial" w:cs="Arial"/>
        <w:noProof/>
        <w:sz w:val="18"/>
        <w:szCs w:val="18"/>
      </w:rPr>
      <w:t>EOTAS PLASC 2016 Specification v1</w:t>
    </w:r>
    <w:r w:rsidRPr="00434C05">
      <w:rPr>
        <w:rFonts w:ascii="Arial" w:hAnsi="Arial" w:cs="Arial"/>
        <w:sz w:val="18"/>
        <w:szCs w:val="18"/>
      </w:rPr>
      <w:fldChar w:fldCharType="end"/>
    </w:r>
    <w:r>
      <w:rPr>
        <w:rFonts w:ascii="Arial" w:hAnsi="Arial" w:cs="Arial"/>
        <w:sz w:val="18"/>
        <w:szCs w:val="18"/>
      </w:rPr>
      <w:t>.0</w:t>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sidR="0004001C">
      <w:rPr>
        <w:rFonts w:ascii="Arial" w:hAnsi="Arial" w:cs="Arial"/>
        <w:noProof/>
        <w:sz w:val="18"/>
        <w:szCs w:val="18"/>
      </w:rPr>
      <w:t>1</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sidR="0004001C">
      <w:rPr>
        <w:rFonts w:ascii="Arial" w:hAnsi="Arial" w:cs="Arial"/>
        <w:noProof/>
        <w:sz w:val="18"/>
        <w:szCs w:val="18"/>
      </w:rPr>
      <w:t>33</w:t>
    </w:r>
    <w:r w:rsidRPr="00434C05">
      <w:rPr>
        <w:rFonts w:ascii="Arial" w:hAnsi="Arial" w:cs="Arial"/>
        <w:sz w:val="18"/>
        <w:szCs w:val="18"/>
      </w:rPr>
      <w:fldChar w:fldCharType="end"/>
    </w:r>
  </w:p>
  <w:p w:rsidR="00531E4F" w:rsidRDefault="00531E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4F" w:rsidRPr="00434C05" w:rsidRDefault="00531E4F" w:rsidP="00FD085F">
    <w:pPr>
      <w:pStyle w:val="Footer"/>
      <w:ind w:right="360"/>
      <w:rPr>
        <w:rFonts w:ascii="Arial" w:hAnsi="Arial" w:cs="Arial"/>
        <w:sz w:val="18"/>
        <w:szCs w:val="18"/>
      </w:rPr>
    </w:pPr>
    <w:r w:rsidRPr="00434C05">
      <w:rPr>
        <w:rFonts w:ascii="Arial" w:hAnsi="Arial" w:cs="Arial"/>
        <w:sz w:val="18"/>
        <w:szCs w:val="18"/>
      </w:rPr>
      <w:fldChar w:fldCharType="begin"/>
    </w:r>
    <w:r w:rsidRPr="00434C05">
      <w:rPr>
        <w:rFonts w:ascii="Arial" w:hAnsi="Arial" w:cs="Arial"/>
        <w:sz w:val="18"/>
        <w:szCs w:val="18"/>
      </w:rPr>
      <w:instrText xml:space="preserve"> FILENAME </w:instrText>
    </w:r>
    <w:r w:rsidRPr="00434C05">
      <w:rPr>
        <w:rFonts w:ascii="Arial" w:hAnsi="Arial" w:cs="Arial"/>
        <w:sz w:val="18"/>
        <w:szCs w:val="18"/>
      </w:rPr>
      <w:fldChar w:fldCharType="separate"/>
    </w:r>
    <w:r>
      <w:rPr>
        <w:rFonts w:ascii="Arial" w:hAnsi="Arial" w:cs="Arial"/>
        <w:noProof/>
        <w:sz w:val="18"/>
        <w:szCs w:val="18"/>
      </w:rPr>
      <w:t>EOTAS PLASC 2016 Specification v</w:t>
    </w:r>
    <w:r w:rsidRPr="00434C05">
      <w:rPr>
        <w:rFonts w:ascii="Arial" w:hAnsi="Arial" w:cs="Arial"/>
        <w:sz w:val="18"/>
        <w:szCs w:val="18"/>
      </w:rPr>
      <w:fldChar w:fldCharType="end"/>
    </w:r>
    <w:r>
      <w:rPr>
        <w:rFonts w:ascii="Arial" w:hAnsi="Arial" w:cs="Arial"/>
        <w:sz w:val="18"/>
        <w:szCs w:val="18"/>
      </w:rPr>
      <w:t>2.0</w:t>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sidR="0004001C">
      <w:rPr>
        <w:rFonts w:ascii="Arial" w:hAnsi="Arial" w:cs="Arial"/>
        <w:noProof/>
        <w:sz w:val="18"/>
        <w:szCs w:val="18"/>
      </w:rPr>
      <w:t>33</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sidR="0004001C">
      <w:rPr>
        <w:rFonts w:ascii="Arial" w:hAnsi="Arial" w:cs="Arial"/>
        <w:noProof/>
        <w:sz w:val="18"/>
        <w:szCs w:val="18"/>
      </w:rPr>
      <w:t>33</w:t>
    </w:r>
    <w:r w:rsidRPr="00434C05">
      <w:rPr>
        <w:rFonts w:ascii="Arial" w:hAnsi="Arial" w:cs="Arial"/>
        <w:sz w:val="18"/>
        <w:szCs w:val="18"/>
      </w:rPr>
      <w:fldChar w:fldCharType="end"/>
    </w:r>
  </w:p>
  <w:p w:rsidR="00531E4F" w:rsidRDefault="00531E4F">
    <w:pPr>
      <w:pStyle w:val="Footer"/>
    </w:pPr>
  </w:p>
  <w:p w:rsidR="00531E4F" w:rsidRDefault="00531E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E4F" w:rsidRDefault="00531E4F" w:rsidP="00793ABD">
      <w:r>
        <w:separator/>
      </w:r>
    </w:p>
  </w:footnote>
  <w:footnote w:type="continuationSeparator" w:id="0">
    <w:p w:rsidR="00531E4F" w:rsidRDefault="00531E4F" w:rsidP="00793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91A2A"/>
    <w:multiLevelType w:val="multilevel"/>
    <w:tmpl w:val="3BE418A0"/>
    <w:lvl w:ilvl="0">
      <w:start w:val="1"/>
      <w:numFmt w:val="bullet"/>
      <w:lvlText w:val=""/>
      <w:lvlJc w:val="left"/>
      <w:pPr>
        <w:tabs>
          <w:tab w:val="num" w:pos="-288"/>
        </w:tabs>
        <w:ind w:left="-288" w:hanging="360"/>
      </w:pPr>
      <w:rPr>
        <w:rFonts w:ascii="Symbol" w:hAnsi="Symbol" w:hint="default"/>
      </w:rPr>
    </w:lvl>
    <w:lvl w:ilvl="1">
      <w:start w:val="1"/>
      <w:numFmt w:val="decimal"/>
      <w:lvlText w:val="%2"/>
      <w:lvlJc w:val="left"/>
      <w:pPr>
        <w:tabs>
          <w:tab w:val="num" w:pos="432"/>
        </w:tabs>
        <w:ind w:left="432" w:hanging="360"/>
      </w:pPr>
      <w:rPr>
        <w:rFonts w:cs="Times New Roman" w:hint="default"/>
      </w:rPr>
    </w:lvl>
    <w:lvl w:ilvl="2">
      <w:start w:val="1"/>
      <w:numFmt w:val="bullet"/>
      <w:lvlText w:val=""/>
      <w:lvlJc w:val="left"/>
      <w:pPr>
        <w:tabs>
          <w:tab w:val="num" w:pos="1152"/>
        </w:tabs>
        <w:ind w:left="1152" w:hanging="360"/>
      </w:pPr>
      <w:rPr>
        <w:rFonts w:ascii="Wingdings" w:hAnsi="Wingdings" w:hint="default"/>
      </w:rPr>
    </w:lvl>
    <w:lvl w:ilvl="3">
      <w:start w:val="1"/>
      <w:numFmt w:val="bullet"/>
      <w:lvlText w:val=""/>
      <w:lvlJc w:val="left"/>
      <w:pPr>
        <w:tabs>
          <w:tab w:val="num" w:pos="1872"/>
        </w:tabs>
        <w:ind w:left="1872" w:hanging="360"/>
      </w:pPr>
      <w:rPr>
        <w:rFonts w:ascii="Symbol" w:hAnsi="Symbol" w:hint="default"/>
      </w:rPr>
    </w:lvl>
    <w:lvl w:ilvl="4">
      <w:start w:val="1"/>
      <w:numFmt w:val="bullet"/>
      <w:lvlText w:val="o"/>
      <w:lvlJc w:val="left"/>
      <w:pPr>
        <w:tabs>
          <w:tab w:val="num" w:pos="2592"/>
        </w:tabs>
        <w:ind w:left="2592" w:hanging="360"/>
      </w:pPr>
      <w:rPr>
        <w:rFonts w:ascii="Courier New" w:hAnsi="Courier New" w:hint="default"/>
      </w:rPr>
    </w:lvl>
    <w:lvl w:ilvl="5">
      <w:start w:val="1"/>
      <w:numFmt w:val="bullet"/>
      <w:lvlText w:val=""/>
      <w:lvlJc w:val="left"/>
      <w:pPr>
        <w:tabs>
          <w:tab w:val="num" w:pos="3312"/>
        </w:tabs>
        <w:ind w:left="3312" w:hanging="360"/>
      </w:pPr>
      <w:rPr>
        <w:rFonts w:ascii="Wingdings" w:hAnsi="Wingdings" w:hint="default"/>
      </w:rPr>
    </w:lvl>
    <w:lvl w:ilvl="6">
      <w:start w:val="1"/>
      <w:numFmt w:val="bullet"/>
      <w:lvlText w:val=""/>
      <w:lvlJc w:val="left"/>
      <w:pPr>
        <w:tabs>
          <w:tab w:val="num" w:pos="4032"/>
        </w:tabs>
        <w:ind w:left="4032" w:hanging="360"/>
      </w:pPr>
      <w:rPr>
        <w:rFonts w:ascii="Symbol" w:hAnsi="Symbol" w:hint="default"/>
      </w:rPr>
    </w:lvl>
    <w:lvl w:ilvl="7">
      <w:start w:val="1"/>
      <w:numFmt w:val="bullet"/>
      <w:lvlText w:val="o"/>
      <w:lvlJc w:val="left"/>
      <w:pPr>
        <w:tabs>
          <w:tab w:val="num" w:pos="4752"/>
        </w:tabs>
        <w:ind w:left="4752" w:hanging="360"/>
      </w:pPr>
      <w:rPr>
        <w:rFonts w:ascii="Courier New" w:hAnsi="Courier New" w:hint="default"/>
      </w:rPr>
    </w:lvl>
    <w:lvl w:ilvl="8">
      <w:start w:val="1"/>
      <w:numFmt w:val="bullet"/>
      <w:lvlText w:val=""/>
      <w:lvlJc w:val="left"/>
      <w:pPr>
        <w:tabs>
          <w:tab w:val="num" w:pos="5472"/>
        </w:tabs>
        <w:ind w:left="5472" w:hanging="360"/>
      </w:pPr>
      <w:rPr>
        <w:rFonts w:ascii="Wingdings" w:hAnsi="Wingdings" w:hint="default"/>
      </w:rPr>
    </w:lvl>
  </w:abstractNum>
  <w:abstractNum w:abstractNumId="1">
    <w:nsid w:val="0C2C1541"/>
    <w:multiLevelType w:val="hybridMultilevel"/>
    <w:tmpl w:val="B5AC1404"/>
    <w:lvl w:ilvl="0" w:tplc="3354770C">
      <w:numFmt w:val="bullet"/>
      <w:lvlText w:val=""/>
      <w:lvlJc w:val="left"/>
      <w:pPr>
        <w:tabs>
          <w:tab w:val="num" w:pos="567"/>
        </w:tabs>
        <w:ind w:left="567" w:hanging="567"/>
      </w:pPr>
      <w:rPr>
        <w:rFonts w:ascii="Symbol" w:hAnsi="Symbol" w:hint="default"/>
        <w:sz w:val="24"/>
      </w:rPr>
    </w:lvl>
    <w:lvl w:ilvl="1" w:tplc="08090003" w:tentative="1">
      <w:start w:val="1"/>
      <w:numFmt w:val="bullet"/>
      <w:lvlText w:val="o"/>
      <w:lvlJc w:val="left"/>
      <w:pPr>
        <w:tabs>
          <w:tab w:val="num" w:pos="873"/>
        </w:tabs>
        <w:ind w:left="873" w:hanging="360"/>
      </w:pPr>
      <w:rPr>
        <w:rFonts w:ascii="Courier New" w:hAnsi="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
    <w:nsid w:val="0FB679EE"/>
    <w:multiLevelType w:val="hybridMultilevel"/>
    <w:tmpl w:val="00A4CB9E"/>
    <w:lvl w:ilvl="0" w:tplc="D20EE6C4">
      <w:start w:val="1"/>
      <w:numFmt w:val="bullet"/>
      <w:lvlText w:val=""/>
      <w:lvlJc w:val="left"/>
      <w:pPr>
        <w:tabs>
          <w:tab w:val="num" w:pos="284"/>
        </w:tabs>
        <w:ind w:left="284" w:hanging="284"/>
      </w:pPr>
      <w:rPr>
        <w:rFonts w:ascii="Symbol" w:hAnsi="Symbol" w:hint="default"/>
        <w:b w:val="0"/>
        <w:strike w:val="0"/>
        <w:dstrike w:val="0"/>
        <w:color w:val="auto"/>
      </w:rPr>
    </w:lvl>
    <w:lvl w:ilvl="1" w:tplc="08090003" w:tentative="1">
      <w:start w:val="1"/>
      <w:numFmt w:val="bullet"/>
      <w:lvlText w:val="o"/>
      <w:lvlJc w:val="left"/>
      <w:pPr>
        <w:tabs>
          <w:tab w:val="num" w:pos="1014"/>
        </w:tabs>
        <w:ind w:left="1014" w:hanging="360"/>
      </w:pPr>
      <w:rPr>
        <w:rFonts w:ascii="Courier New" w:hAnsi="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3">
    <w:nsid w:val="118129F2"/>
    <w:multiLevelType w:val="hybridMultilevel"/>
    <w:tmpl w:val="CAD24EB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1C84D5A"/>
    <w:multiLevelType w:val="multilevel"/>
    <w:tmpl w:val="6E52A2F8"/>
    <w:lvl w:ilvl="0">
      <w:start w:val="2"/>
      <w:numFmt w:val="decimal"/>
      <w:lvlText w:val="%1"/>
      <w:lvlJc w:val="left"/>
      <w:pPr>
        <w:tabs>
          <w:tab w:val="num" w:pos="525"/>
        </w:tabs>
        <w:ind w:left="525" w:hanging="525"/>
      </w:pPr>
      <w:rPr>
        <w:rFonts w:cs="Times New Roman" w:hint="default"/>
      </w:rPr>
    </w:lvl>
    <w:lvl w:ilvl="1">
      <w:start w:val="2"/>
      <w:numFmt w:val="decimal"/>
      <w:lvlText w:val="%1.%2"/>
      <w:lvlJc w:val="left"/>
      <w:pPr>
        <w:tabs>
          <w:tab w:val="num" w:pos="885"/>
        </w:tabs>
        <w:ind w:left="885" w:hanging="525"/>
      </w:pPr>
      <w:rPr>
        <w:rFonts w:cs="Times New Roman" w:hint="default"/>
      </w:rPr>
    </w:lvl>
    <w:lvl w:ilvl="2">
      <w:start w:val="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nsid w:val="1464682C"/>
    <w:multiLevelType w:val="multilevel"/>
    <w:tmpl w:val="6108F9F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90"/>
        </w:tabs>
        <w:ind w:left="990" w:hanging="720"/>
      </w:pPr>
      <w:rPr>
        <w:rFonts w:cs="Times New Roman" w:hint="default"/>
      </w:rPr>
    </w:lvl>
    <w:lvl w:ilvl="2">
      <w:start w:val="4"/>
      <w:numFmt w:val="decimal"/>
      <w:lvlText w:val="%1.%2.%3"/>
      <w:lvlJc w:val="left"/>
      <w:pPr>
        <w:tabs>
          <w:tab w:val="num" w:pos="1260"/>
        </w:tabs>
        <w:ind w:left="1260" w:hanging="720"/>
      </w:pPr>
      <w:rPr>
        <w:rFonts w:cs="Times New Roman" w:hint="default"/>
        <w:b/>
        <w:sz w:val="24"/>
        <w:szCs w:val="24"/>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6">
    <w:nsid w:val="1E4448ED"/>
    <w:multiLevelType w:val="multilevel"/>
    <w:tmpl w:val="2E1C43DA"/>
    <w:lvl w:ilvl="0">
      <w:start w:val="1"/>
      <w:numFmt w:val="decimal"/>
      <w:lvlText w:val="%1."/>
      <w:lvlJc w:val="left"/>
      <w:pPr>
        <w:tabs>
          <w:tab w:val="num" w:pos="720"/>
        </w:tabs>
        <w:ind w:left="360" w:hanging="360"/>
      </w:pPr>
      <w:rPr>
        <w:rFonts w:cs="Times New Roman" w:hint="default"/>
        <w:b w:val="0"/>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7">
    <w:nsid w:val="260B2529"/>
    <w:multiLevelType w:val="multilevel"/>
    <w:tmpl w:val="65722B18"/>
    <w:lvl w:ilvl="0">
      <w:start w:val="1"/>
      <w:numFmt w:val="decimal"/>
      <w:lvlRestart w:val="0"/>
      <w:pStyle w:val="DfESOutNumbered"/>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Arial"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8">
    <w:nsid w:val="2A182854"/>
    <w:multiLevelType w:val="hybridMultilevel"/>
    <w:tmpl w:val="BD6C522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2BED51FE"/>
    <w:multiLevelType w:val="hybridMultilevel"/>
    <w:tmpl w:val="00D8A154"/>
    <w:lvl w:ilvl="0" w:tplc="D2521AB8">
      <w:start w:val="1"/>
      <w:numFmt w:val="bullet"/>
      <w:lvlText w:val=""/>
      <w:lvlJc w:val="left"/>
      <w:pPr>
        <w:tabs>
          <w:tab w:val="num" w:pos="720"/>
        </w:tabs>
        <w:ind w:left="567" w:hanging="2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0A738D3"/>
    <w:multiLevelType w:val="hybridMultilevel"/>
    <w:tmpl w:val="4BAE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E0436F"/>
    <w:multiLevelType w:val="hybridMultilevel"/>
    <w:tmpl w:val="735AA3DA"/>
    <w:lvl w:ilvl="0" w:tplc="8862B56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nsid w:val="38F67A5B"/>
    <w:multiLevelType w:val="multilevel"/>
    <w:tmpl w:val="CAD24EB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AA57D0E"/>
    <w:multiLevelType w:val="hybridMultilevel"/>
    <w:tmpl w:val="AF32A240"/>
    <w:lvl w:ilvl="0" w:tplc="8862B564">
      <w:start w:val="1"/>
      <w:numFmt w:val="bullet"/>
      <w:lvlText w:val=""/>
      <w:lvlJc w:val="left"/>
      <w:pPr>
        <w:tabs>
          <w:tab w:val="num" w:pos="720"/>
        </w:tabs>
        <w:ind w:left="72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3AD42262"/>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15">
    <w:nsid w:val="3BF13E06"/>
    <w:multiLevelType w:val="hybridMultilevel"/>
    <w:tmpl w:val="0F0C9276"/>
    <w:lvl w:ilvl="0" w:tplc="0809000F">
      <w:start w:val="1"/>
      <w:numFmt w:val="decimal"/>
      <w:lvlText w:val="%1."/>
      <w:lvlJc w:val="left"/>
      <w:pPr>
        <w:tabs>
          <w:tab w:val="num" w:pos="1260"/>
        </w:tabs>
        <w:ind w:left="1260" w:hanging="360"/>
      </w:pPr>
      <w:rPr>
        <w:rFonts w:cs="Times New Roman"/>
      </w:rPr>
    </w:lvl>
    <w:lvl w:ilvl="1" w:tplc="08090019" w:tentative="1">
      <w:start w:val="1"/>
      <w:numFmt w:val="lowerLetter"/>
      <w:lvlText w:val="%2."/>
      <w:lvlJc w:val="left"/>
      <w:pPr>
        <w:tabs>
          <w:tab w:val="num" w:pos="1980"/>
        </w:tabs>
        <w:ind w:left="1980" w:hanging="360"/>
      </w:pPr>
      <w:rPr>
        <w:rFonts w:cs="Times New Roman"/>
      </w:rPr>
    </w:lvl>
    <w:lvl w:ilvl="2" w:tplc="0809001B" w:tentative="1">
      <w:start w:val="1"/>
      <w:numFmt w:val="lowerRoman"/>
      <w:lvlText w:val="%3."/>
      <w:lvlJc w:val="right"/>
      <w:pPr>
        <w:tabs>
          <w:tab w:val="num" w:pos="2700"/>
        </w:tabs>
        <w:ind w:left="2700" w:hanging="180"/>
      </w:pPr>
      <w:rPr>
        <w:rFonts w:cs="Times New Roman"/>
      </w:rPr>
    </w:lvl>
    <w:lvl w:ilvl="3" w:tplc="0809000F" w:tentative="1">
      <w:start w:val="1"/>
      <w:numFmt w:val="decimal"/>
      <w:lvlText w:val="%4."/>
      <w:lvlJc w:val="left"/>
      <w:pPr>
        <w:tabs>
          <w:tab w:val="num" w:pos="3420"/>
        </w:tabs>
        <w:ind w:left="3420" w:hanging="360"/>
      </w:pPr>
      <w:rPr>
        <w:rFonts w:cs="Times New Roman"/>
      </w:rPr>
    </w:lvl>
    <w:lvl w:ilvl="4" w:tplc="08090019" w:tentative="1">
      <w:start w:val="1"/>
      <w:numFmt w:val="lowerLetter"/>
      <w:lvlText w:val="%5."/>
      <w:lvlJc w:val="left"/>
      <w:pPr>
        <w:tabs>
          <w:tab w:val="num" w:pos="4140"/>
        </w:tabs>
        <w:ind w:left="4140" w:hanging="360"/>
      </w:pPr>
      <w:rPr>
        <w:rFonts w:cs="Times New Roman"/>
      </w:rPr>
    </w:lvl>
    <w:lvl w:ilvl="5" w:tplc="0809001B" w:tentative="1">
      <w:start w:val="1"/>
      <w:numFmt w:val="lowerRoman"/>
      <w:lvlText w:val="%6."/>
      <w:lvlJc w:val="right"/>
      <w:pPr>
        <w:tabs>
          <w:tab w:val="num" w:pos="4860"/>
        </w:tabs>
        <w:ind w:left="4860" w:hanging="180"/>
      </w:pPr>
      <w:rPr>
        <w:rFonts w:cs="Times New Roman"/>
      </w:rPr>
    </w:lvl>
    <w:lvl w:ilvl="6" w:tplc="0809000F" w:tentative="1">
      <w:start w:val="1"/>
      <w:numFmt w:val="decimal"/>
      <w:lvlText w:val="%7."/>
      <w:lvlJc w:val="left"/>
      <w:pPr>
        <w:tabs>
          <w:tab w:val="num" w:pos="5580"/>
        </w:tabs>
        <w:ind w:left="5580" w:hanging="360"/>
      </w:pPr>
      <w:rPr>
        <w:rFonts w:cs="Times New Roman"/>
      </w:rPr>
    </w:lvl>
    <w:lvl w:ilvl="7" w:tplc="08090019" w:tentative="1">
      <w:start w:val="1"/>
      <w:numFmt w:val="lowerLetter"/>
      <w:lvlText w:val="%8."/>
      <w:lvlJc w:val="left"/>
      <w:pPr>
        <w:tabs>
          <w:tab w:val="num" w:pos="6300"/>
        </w:tabs>
        <w:ind w:left="6300" w:hanging="360"/>
      </w:pPr>
      <w:rPr>
        <w:rFonts w:cs="Times New Roman"/>
      </w:rPr>
    </w:lvl>
    <w:lvl w:ilvl="8" w:tplc="0809001B" w:tentative="1">
      <w:start w:val="1"/>
      <w:numFmt w:val="lowerRoman"/>
      <w:lvlText w:val="%9."/>
      <w:lvlJc w:val="right"/>
      <w:pPr>
        <w:tabs>
          <w:tab w:val="num" w:pos="7020"/>
        </w:tabs>
        <w:ind w:left="7020" w:hanging="180"/>
      </w:pPr>
      <w:rPr>
        <w:rFonts w:cs="Times New Roman"/>
      </w:rPr>
    </w:lvl>
  </w:abstractNum>
  <w:abstractNum w:abstractNumId="16">
    <w:nsid w:val="40A1143F"/>
    <w:multiLevelType w:val="hybridMultilevel"/>
    <w:tmpl w:val="05CCB7EE"/>
    <w:lvl w:ilvl="0" w:tplc="08090001">
      <w:start w:val="1"/>
      <w:numFmt w:val="bullet"/>
      <w:lvlText w:val=""/>
      <w:lvlJc w:val="left"/>
      <w:pPr>
        <w:tabs>
          <w:tab w:val="num" w:pos="1080"/>
        </w:tabs>
        <w:ind w:left="1080" w:hanging="360"/>
      </w:pPr>
      <w:rPr>
        <w:rFonts w:ascii="Symbol" w:hAnsi="Symbol" w:hint="default"/>
      </w:rPr>
    </w:lvl>
    <w:lvl w:ilvl="1" w:tplc="D2521AB8">
      <w:start w:val="1"/>
      <w:numFmt w:val="bullet"/>
      <w:lvlText w:val=""/>
      <w:lvlJc w:val="left"/>
      <w:pPr>
        <w:tabs>
          <w:tab w:val="num" w:pos="1440"/>
        </w:tabs>
        <w:ind w:left="1287" w:hanging="20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1440353"/>
    <w:multiLevelType w:val="hybridMultilevel"/>
    <w:tmpl w:val="80D6F0C0"/>
    <w:lvl w:ilvl="0" w:tplc="8862B564">
      <w:start w:val="1"/>
      <w:numFmt w:val="bullet"/>
      <w:lvlText w:val=""/>
      <w:lvlJc w:val="left"/>
      <w:pPr>
        <w:tabs>
          <w:tab w:val="num" w:pos="360"/>
        </w:tabs>
        <w:ind w:left="36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45021395"/>
    <w:multiLevelType w:val="multilevel"/>
    <w:tmpl w:val="EF927BD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5A22C3D"/>
    <w:multiLevelType w:val="hybridMultilevel"/>
    <w:tmpl w:val="BF82526C"/>
    <w:lvl w:ilvl="0" w:tplc="FFFFFFFF">
      <w:start w:val="1"/>
      <w:numFmt w:val="bullet"/>
      <w:lvlText w:val=""/>
      <w:lvlJc w:val="left"/>
      <w:pPr>
        <w:tabs>
          <w:tab w:val="num" w:pos="840"/>
        </w:tabs>
        <w:ind w:left="840" w:hanging="360"/>
      </w:pPr>
      <w:rPr>
        <w:rFonts w:ascii="Symbol" w:hAnsi="Symbol" w:hint="default"/>
        <w:color w:val="auto"/>
      </w:rPr>
    </w:lvl>
    <w:lvl w:ilvl="1" w:tplc="FFFFFFFF">
      <w:start w:val="1"/>
      <w:numFmt w:val="bullet"/>
      <w:lvlText w:val="o"/>
      <w:lvlJc w:val="left"/>
      <w:pPr>
        <w:tabs>
          <w:tab w:val="num" w:pos="1560"/>
        </w:tabs>
        <w:ind w:left="1560" w:hanging="360"/>
      </w:pPr>
      <w:rPr>
        <w:rFonts w:ascii="Courier New" w:hAnsi="Courier New"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20">
    <w:nsid w:val="503E2249"/>
    <w:multiLevelType w:val="hybridMultilevel"/>
    <w:tmpl w:val="67E4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2444BA1"/>
    <w:multiLevelType w:val="hybridMultilevel"/>
    <w:tmpl w:val="5858BA4E"/>
    <w:lvl w:ilvl="0" w:tplc="FFFFFFFF">
      <w:start w:val="1"/>
      <w:numFmt w:val="bullet"/>
      <w:pStyle w:val="TabNorm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nsid w:val="5753445D"/>
    <w:multiLevelType w:val="hybridMultilevel"/>
    <w:tmpl w:val="5BB6E89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9CB0550"/>
    <w:multiLevelType w:val="hybridMultilevel"/>
    <w:tmpl w:val="8016729C"/>
    <w:lvl w:ilvl="0" w:tplc="8862B564">
      <w:start w:val="1"/>
      <w:numFmt w:val="bullet"/>
      <w:lvlRestart w:val="0"/>
      <w:pStyle w:val="NormBullet"/>
      <w:lvlText w:val=""/>
      <w:lvlJc w:val="left"/>
      <w:pPr>
        <w:tabs>
          <w:tab w:val="num" w:pos="720"/>
        </w:tabs>
        <w:ind w:left="720" w:hanging="360"/>
      </w:pPr>
      <w:rPr>
        <w:rFonts w:ascii="Wingdings" w:hAnsi="Wingdings" w:hint="default"/>
      </w:rPr>
    </w:lvl>
    <w:lvl w:ilvl="1" w:tplc="08090003">
      <w:start w:val="1"/>
      <w:numFmt w:val="bullet"/>
      <w:lvlRestart w:val="0"/>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nsid w:val="5BAF04C2"/>
    <w:multiLevelType w:val="hybridMultilevel"/>
    <w:tmpl w:val="83EEE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26A5483"/>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26">
    <w:nsid w:val="67BF6A71"/>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27">
    <w:nsid w:val="68124784"/>
    <w:multiLevelType w:val="hybridMultilevel"/>
    <w:tmpl w:val="BC9AE2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B5F6A31"/>
    <w:multiLevelType w:val="hybridMultilevel"/>
    <w:tmpl w:val="BA2A5278"/>
    <w:lvl w:ilvl="0" w:tplc="08090001">
      <w:start w:val="1"/>
      <w:numFmt w:val="bullet"/>
      <w:lvlText w:val=""/>
      <w:lvlJc w:val="left"/>
      <w:pPr>
        <w:tabs>
          <w:tab w:val="num" w:pos="-288"/>
        </w:tabs>
        <w:ind w:left="-288" w:hanging="360"/>
      </w:pPr>
      <w:rPr>
        <w:rFonts w:ascii="Symbol" w:hAnsi="Symbol" w:hint="default"/>
      </w:rPr>
    </w:lvl>
    <w:lvl w:ilvl="1" w:tplc="08090001">
      <w:start w:val="1"/>
      <w:numFmt w:val="bullet"/>
      <w:lvlText w:val=""/>
      <w:lvlJc w:val="left"/>
      <w:pPr>
        <w:tabs>
          <w:tab w:val="num" w:pos="432"/>
        </w:tabs>
        <w:ind w:left="432" w:hanging="360"/>
      </w:pPr>
      <w:rPr>
        <w:rFonts w:ascii="Symbol" w:hAnsi="Symbol" w:hint="default"/>
      </w:rPr>
    </w:lvl>
    <w:lvl w:ilvl="2" w:tplc="08090005" w:tentative="1">
      <w:start w:val="1"/>
      <w:numFmt w:val="bullet"/>
      <w:lvlText w:val=""/>
      <w:lvlJc w:val="left"/>
      <w:pPr>
        <w:tabs>
          <w:tab w:val="num" w:pos="1152"/>
        </w:tabs>
        <w:ind w:left="1152" w:hanging="360"/>
      </w:pPr>
      <w:rPr>
        <w:rFonts w:ascii="Wingdings" w:hAnsi="Wingdings" w:hint="default"/>
      </w:rPr>
    </w:lvl>
    <w:lvl w:ilvl="3" w:tplc="08090001" w:tentative="1">
      <w:start w:val="1"/>
      <w:numFmt w:val="bullet"/>
      <w:lvlText w:val=""/>
      <w:lvlJc w:val="left"/>
      <w:pPr>
        <w:tabs>
          <w:tab w:val="num" w:pos="1872"/>
        </w:tabs>
        <w:ind w:left="1872" w:hanging="360"/>
      </w:pPr>
      <w:rPr>
        <w:rFonts w:ascii="Symbol" w:hAnsi="Symbol" w:hint="default"/>
      </w:rPr>
    </w:lvl>
    <w:lvl w:ilvl="4" w:tplc="08090003" w:tentative="1">
      <w:start w:val="1"/>
      <w:numFmt w:val="bullet"/>
      <w:lvlText w:val="o"/>
      <w:lvlJc w:val="left"/>
      <w:pPr>
        <w:tabs>
          <w:tab w:val="num" w:pos="2592"/>
        </w:tabs>
        <w:ind w:left="2592" w:hanging="360"/>
      </w:pPr>
      <w:rPr>
        <w:rFonts w:ascii="Courier New" w:hAnsi="Courier New" w:hint="default"/>
      </w:rPr>
    </w:lvl>
    <w:lvl w:ilvl="5" w:tplc="08090005" w:tentative="1">
      <w:start w:val="1"/>
      <w:numFmt w:val="bullet"/>
      <w:lvlText w:val=""/>
      <w:lvlJc w:val="left"/>
      <w:pPr>
        <w:tabs>
          <w:tab w:val="num" w:pos="3312"/>
        </w:tabs>
        <w:ind w:left="3312" w:hanging="360"/>
      </w:pPr>
      <w:rPr>
        <w:rFonts w:ascii="Wingdings" w:hAnsi="Wingdings" w:hint="default"/>
      </w:rPr>
    </w:lvl>
    <w:lvl w:ilvl="6" w:tplc="08090001" w:tentative="1">
      <w:start w:val="1"/>
      <w:numFmt w:val="bullet"/>
      <w:lvlText w:val=""/>
      <w:lvlJc w:val="left"/>
      <w:pPr>
        <w:tabs>
          <w:tab w:val="num" w:pos="4032"/>
        </w:tabs>
        <w:ind w:left="4032" w:hanging="360"/>
      </w:pPr>
      <w:rPr>
        <w:rFonts w:ascii="Symbol" w:hAnsi="Symbol" w:hint="default"/>
      </w:rPr>
    </w:lvl>
    <w:lvl w:ilvl="7" w:tplc="08090003" w:tentative="1">
      <w:start w:val="1"/>
      <w:numFmt w:val="bullet"/>
      <w:lvlText w:val="o"/>
      <w:lvlJc w:val="left"/>
      <w:pPr>
        <w:tabs>
          <w:tab w:val="num" w:pos="4752"/>
        </w:tabs>
        <w:ind w:left="4752" w:hanging="360"/>
      </w:pPr>
      <w:rPr>
        <w:rFonts w:ascii="Courier New" w:hAnsi="Courier New" w:hint="default"/>
      </w:rPr>
    </w:lvl>
    <w:lvl w:ilvl="8" w:tplc="08090005" w:tentative="1">
      <w:start w:val="1"/>
      <w:numFmt w:val="bullet"/>
      <w:lvlText w:val=""/>
      <w:lvlJc w:val="left"/>
      <w:pPr>
        <w:tabs>
          <w:tab w:val="num" w:pos="5472"/>
        </w:tabs>
        <w:ind w:left="5472" w:hanging="360"/>
      </w:pPr>
      <w:rPr>
        <w:rFonts w:ascii="Wingdings" w:hAnsi="Wingdings" w:hint="default"/>
      </w:rPr>
    </w:lvl>
  </w:abstractNum>
  <w:abstractNum w:abstractNumId="29">
    <w:nsid w:val="6CE149F6"/>
    <w:multiLevelType w:val="multilevel"/>
    <w:tmpl w:val="150A6DFE"/>
    <w:lvl w:ilvl="0">
      <w:start w:val="1"/>
      <w:numFmt w:val="decimal"/>
      <w:lvlText w:val="%1."/>
      <w:lvlJc w:val="left"/>
      <w:pPr>
        <w:tabs>
          <w:tab w:val="num" w:pos="720"/>
        </w:tabs>
        <w:ind w:left="360" w:hanging="360"/>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0">
    <w:nsid w:val="6D0A77D9"/>
    <w:multiLevelType w:val="multilevel"/>
    <w:tmpl w:val="F2C8625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76A44EDB"/>
    <w:multiLevelType w:val="multilevel"/>
    <w:tmpl w:val="346693FE"/>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2">
    <w:nsid w:val="7A9902C5"/>
    <w:multiLevelType w:val="multilevel"/>
    <w:tmpl w:val="532C4638"/>
    <w:lvl w:ilvl="0">
      <w:start w:val="3"/>
      <w:numFmt w:val="none"/>
      <w:lvlText w:val="2."/>
      <w:lvlJc w:val="left"/>
      <w:pPr>
        <w:tabs>
          <w:tab w:val="num" w:pos="720"/>
        </w:tabs>
        <w:ind w:left="720" w:hanging="720"/>
      </w:pPr>
      <w:rPr>
        <w:rFonts w:cs="Times New Roman" w:hint="default"/>
        <w:b/>
        <w:i w:val="0"/>
        <w:color w:val="auto"/>
      </w:rPr>
    </w:lvl>
    <w:lvl w:ilvl="1">
      <w:start w:val="2"/>
      <w:numFmt w:val="none"/>
      <w:isLgl/>
      <w:lvlText w:val="2.1"/>
      <w:lvlJc w:val="left"/>
      <w:pPr>
        <w:tabs>
          <w:tab w:val="num" w:pos="1080"/>
        </w:tabs>
        <w:ind w:left="1080" w:hanging="1080"/>
      </w:pPr>
      <w:rPr>
        <w:rFonts w:cs="Times New Roman" w:hint="default"/>
        <w:b/>
      </w:rPr>
    </w:lvl>
    <w:lvl w:ilvl="2">
      <w:start w:val="1"/>
      <w:numFmt w:val="decimal"/>
      <w:isLgl/>
      <w:lvlText w:val="%1%22.11"/>
      <w:lvlJc w:val="left"/>
      <w:pPr>
        <w:tabs>
          <w:tab w:val="num" w:pos="1080"/>
        </w:tabs>
        <w:ind w:left="1080" w:hanging="720"/>
      </w:pPr>
      <w:rPr>
        <w:rFonts w:cs="Times New Roman" w:hint="default"/>
        <w:b/>
      </w:rPr>
    </w:lvl>
    <w:lvl w:ilvl="3">
      <w:start w:val="1"/>
      <w:numFmt w:val="decimal"/>
      <w:isLgl/>
      <w:lvlText w:val="%1%22.1.%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10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33">
    <w:nsid w:val="7CCE2DDA"/>
    <w:multiLevelType w:val="hybridMultilevel"/>
    <w:tmpl w:val="A7E80BC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nsid w:val="7DCE16EE"/>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num w:numId="1">
    <w:abstractNumId w:val="7"/>
  </w:num>
  <w:num w:numId="2">
    <w:abstractNumId w:val="11"/>
  </w:num>
  <w:num w:numId="3">
    <w:abstractNumId w:val="1"/>
  </w:num>
  <w:num w:numId="4">
    <w:abstractNumId w:val="13"/>
  </w:num>
  <w:num w:numId="5">
    <w:abstractNumId w:val="19"/>
  </w:num>
  <w:num w:numId="6">
    <w:abstractNumId w:val="17"/>
  </w:num>
  <w:num w:numId="7">
    <w:abstractNumId w:val="21"/>
  </w:num>
  <w:num w:numId="8">
    <w:abstractNumId w:val="23"/>
  </w:num>
  <w:num w:numId="9">
    <w:abstractNumId w:val="22"/>
  </w:num>
  <w:num w:numId="10">
    <w:abstractNumId w:val="5"/>
  </w:num>
  <w:num w:numId="11">
    <w:abstractNumId w:val="27"/>
  </w:num>
  <w:num w:numId="12">
    <w:abstractNumId w:val="33"/>
  </w:num>
  <w:num w:numId="13">
    <w:abstractNumId w:val="4"/>
  </w:num>
  <w:num w:numId="14">
    <w:abstractNumId w:val="28"/>
  </w:num>
  <w:num w:numId="15">
    <w:abstractNumId w:val="2"/>
  </w:num>
  <w:num w:numId="16">
    <w:abstractNumId w:val="3"/>
  </w:num>
  <w:num w:numId="17">
    <w:abstractNumId w:val="12"/>
  </w:num>
  <w:num w:numId="18">
    <w:abstractNumId w:val="16"/>
  </w:num>
  <w:num w:numId="19">
    <w:abstractNumId w:val="15"/>
  </w:num>
  <w:num w:numId="20">
    <w:abstractNumId w:val="8"/>
  </w:num>
  <w:num w:numId="21">
    <w:abstractNumId w:val="26"/>
  </w:num>
  <w:num w:numId="22">
    <w:abstractNumId w:val="0"/>
  </w:num>
  <w:num w:numId="23">
    <w:abstractNumId w:val="30"/>
  </w:num>
  <w:num w:numId="24">
    <w:abstractNumId w:val="32"/>
  </w:num>
  <w:num w:numId="25">
    <w:abstractNumId w:val="6"/>
  </w:num>
  <w:num w:numId="26">
    <w:abstractNumId w:val="29"/>
  </w:num>
  <w:num w:numId="27">
    <w:abstractNumId w:val="31"/>
  </w:num>
  <w:num w:numId="28">
    <w:abstractNumId w:val="34"/>
  </w:num>
  <w:num w:numId="29">
    <w:abstractNumId w:val="25"/>
  </w:num>
  <w:num w:numId="30">
    <w:abstractNumId w:val="18"/>
  </w:num>
  <w:num w:numId="31">
    <w:abstractNumId w:val="9"/>
  </w:num>
  <w:num w:numId="32">
    <w:abstractNumId w:val="14"/>
  </w:num>
  <w:num w:numId="33">
    <w:abstractNumId w:val="20"/>
  </w:num>
  <w:num w:numId="34">
    <w:abstractNumId w:val="10"/>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0C6"/>
    <w:rsid w:val="00001F0F"/>
    <w:rsid w:val="0003775D"/>
    <w:rsid w:val="0004001C"/>
    <w:rsid w:val="00054BD2"/>
    <w:rsid w:val="00070495"/>
    <w:rsid w:val="00075D93"/>
    <w:rsid w:val="00082A92"/>
    <w:rsid w:val="000832EB"/>
    <w:rsid w:val="00084B3D"/>
    <w:rsid w:val="000954C6"/>
    <w:rsid w:val="0009655B"/>
    <w:rsid w:val="000A213D"/>
    <w:rsid w:val="000C67D3"/>
    <w:rsid w:val="000D1E08"/>
    <w:rsid w:val="001044B1"/>
    <w:rsid w:val="00152F52"/>
    <w:rsid w:val="00176BB1"/>
    <w:rsid w:val="0018284D"/>
    <w:rsid w:val="0018765F"/>
    <w:rsid w:val="001A697A"/>
    <w:rsid w:val="001F064D"/>
    <w:rsid w:val="001F3611"/>
    <w:rsid w:val="00227F03"/>
    <w:rsid w:val="00253869"/>
    <w:rsid w:val="00266DDF"/>
    <w:rsid w:val="00272FF0"/>
    <w:rsid w:val="002922EE"/>
    <w:rsid w:val="002B1A14"/>
    <w:rsid w:val="002E1BDE"/>
    <w:rsid w:val="003044B8"/>
    <w:rsid w:val="00305D45"/>
    <w:rsid w:val="00315B9A"/>
    <w:rsid w:val="00334A36"/>
    <w:rsid w:val="00347913"/>
    <w:rsid w:val="003554F1"/>
    <w:rsid w:val="003672EB"/>
    <w:rsid w:val="00373AD8"/>
    <w:rsid w:val="003851C7"/>
    <w:rsid w:val="003A33E7"/>
    <w:rsid w:val="003B61E1"/>
    <w:rsid w:val="004178EA"/>
    <w:rsid w:val="0042391E"/>
    <w:rsid w:val="004320AE"/>
    <w:rsid w:val="00434C05"/>
    <w:rsid w:val="004633DD"/>
    <w:rsid w:val="004663F9"/>
    <w:rsid w:val="004803C2"/>
    <w:rsid w:val="004D45B7"/>
    <w:rsid w:val="004F57F0"/>
    <w:rsid w:val="00514D25"/>
    <w:rsid w:val="005225A9"/>
    <w:rsid w:val="00526616"/>
    <w:rsid w:val="00531E4F"/>
    <w:rsid w:val="005445B8"/>
    <w:rsid w:val="00554262"/>
    <w:rsid w:val="00565DCC"/>
    <w:rsid w:val="00577069"/>
    <w:rsid w:val="005A13AA"/>
    <w:rsid w:val="005E06DB"/>
    <w:rsid w:val="005E2E59"/>
    <w:rsid w:val="005E42B1"/>
    <w:rsid w:val="005F0560"/>
    <w:rsid w:val="005F3C2A"/>
    <w:rsid w:val="0063507A"/>
    <w:rsid w:val="0066690B"/>
    <w:rsid w:val="006868AA"/>
    <w:rsid w:val="006D5D37"/>
    <w:rsid w:val="006F0DA0"/>
    <w:rsid w:val="00703D22"/>
    <w:rsid w:val="00711331"/>
    <w:rsid w:val="0071197C"/>
    <w:rsid w:val="0071534D"/>
    <w:rsid w:val="00736BCA"/>
    <w:rsid w:val="00757B59"/>
    <w:rsid w:val="0078154F"/>
    <w:rsid w:val="007873DA"/>
    <w:rsid w:val="00793ABD"/>
    <w:rsid w:val="007A08F9"/>
    <w:rsid w:val="007B1BC8"/>
    <w:rsid w:val="007B5DF5"/>
    <w:rsid w:val="007B63C4"/>
    <w:rsid w:val="007B7CFE"/>
    <w:rsid w:val="007C284A"/>
    <w:rsid w:val="007E010F"/>
    <w:rsid w:val="007E2FBA"/>
    <w:rsid w:val="008103AA"/>
    <w:rsid w:val="00827517"/>
    <w:rsid w:val="00842F5F"/>
    <w:rsid w:val="00854743"/>
    <w:rsid w:val="008637A4"/>
    <w:rsid w:val="008A28E3"/>
    <w:rsid w:val="008B2A9D"/>
    <w:rsid w:val="008C016F"/>
    <w:rsid w:val="008C262B"/>
    <w:rsid w:val="008C6613"/>
    <w:rsid w:val="008D4B5D"/>
    <w:rsid w:val="008E7856"/>
    <w:rsid w:val="008F25C7"/>
    <w:rsid w:val="008F6005"/>
    <w:rsid w:val="00931F6D"/>
    <w:rsid w:val="0094059F"/>
    <w:rsid w:val="00953AAE"/>
    <w:rsid w:val="00970016"/>
    <w:rsid w:val="009B7F2A"/>
    <w:rsid w:val="009D659D"/>
    <w:rsid w:val="009F1718"/>
    <w:rsid w:val="009F6ECE"/>
    <w:rsid w:val="00A00236"/>
    <w:rsid w:val="00A21F18"/>
    <w:rsid w:val="00A249BC"/>
    <w:rsid w:val="00A51D71"/>
    <w:rsid w:val="00A56D4C"/>
    <w:rsid w:val="00A670A7"/>
    <w:rsid w:val="00A7074D"/>
    <w:rsid w:val="00A802CB"/>
    <w:rsid w:val="00A83455"/>
    <w:rsid w:val="00AB38A1"/>
    <w:rsid w:val="00AE3D80"/>
    <w:rsid w:val="00AF22D6"/>
    <w:rsid w:val="00B12BA5"/>
    <w:rsid w:val="00B277C0"/>
    <w:rsid w:val="00B732CF"/>
    <w:rsid w:val="00B84692"/>
    <w:rsid w:val="00B8476B"/>
    <w:rsid w:val="00B93967"/>
    <w:rsid w:val="00BA25D4"/>
    <w:rsid w:val="00BA62E8"/>
    <w:rsid w:val="00BA7BED"/>
    <w:rsid w:val="00BB2FEE"/>
    <w:rsid w:val="00BC3738"/>
    <w:rsid w:val="00BD1AD3"/>
    <w:rsid w:val="00BD462A"/>
    <w:rsid w:val="00BE733A"/>
    <w:rsid w:val="00C0647A"/>
    <w:rsid w:val="00C10626"/>
    <w:rsid w:val="00C17C04"/>
    <w:rsid w:val="00C26C61"/>
    <w:rsid w:val="00C3626D"/>
    <w:rsid w:val="00C44F75"/>
    <w:rsid w:val="00CA3277"/>
    <w:rsid w:val="00CA5512"/>
    <w:rsid w:val="00CA6227"/>
    <w:rsid w:val="00CB4EB7"/>
    <w:rsid w:val="00CF5A55"/>
    <w:rsid w:val="00D04E74"/>
    <w:rsid w:val="00D31750"/>
    <w:rsid w:val="00D45084"/>
    <w:rsid w:val="00D5388E"/>
    <w:rsid w:val="00D54FDD"/>
    <w:rsid w:val="00D56B1E"/>
    <w:rsid w:val="00D6725A"/>
    <w:rsid w:val="00D72875"/>
    <w:rsid w:val="00D901BB"/>
    <w:rsid w:val="00D91B19"/>
    <w:rsid w:val="00DA3566"/>
    <w:rsid w:val="00DC0157"/>
    <w:rsid w:val="00DD14CA"/>
    <w:rsid w:val="00DD426E"/>
    <w:rsid w:val="00DE2219"/>
    <w:rsid w:val="00E06ABF"/>
    <w:rsid w:val="00E22134"/>
    <w:rsid w:val="00E2404E"/>
    <w:rsid w:val="00E65DCD"/>
    <w:rsid w:val="00E75D22"/>
    <w:rsid w:val="00E80645"/>
    <w:rsid w:val="00E92D60"/>
    <w:rsid w:val="00E9569F"/>
    <w:rsid w:val="00E97BD0"/>
    <w:rsid w:val="00EB138E"/>
    <w:rsid w:val="00EC0756"/>
    <w:rsid w:val="00EC6111"/>
    <w:rsid w:val="00ED6B48"/>
    <w:rsid w:val="00F30143"/>
    <w:rsid w:val="00F30B9D"/>
    <w:rsid w:val="00F30C05"/>
    <w:rsid w:val="00F54379"/>
    <w:rsid w:val="00F56E15"/>
    <w:rsid w:val="00F727B6"/>
    <w:rsid w:val="00F770C6"/>
    <w:rsid w:val="00F86718"/>
    <w:rsid w:val="00F95E1A"/>
    <w:rsid w:val="00FB1124"/>
    <w:rsid w:val="00FC67F4"/>
    <w:rsid w:val="00FD085F"/>
    <w:rsid w:val="00FD4121"/>
    <w:rsid w:val="00FD469E"/>
    <w:rsid w:val="00FE6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99"/>
    <w:rsid w:val="00F770C6"/>
    <w:pPr>
      <w:spacing w:line="480" w:lineRule="auto"/>
    </w:pPr>
    <w:rPr>
      <w:rFonts w:ascii="Arial" w:hAnsi="Arial"/>
    </w:rPr>
  </w:style>
  <w:style w:type="paragraph" w:styleId="TOC2">
    <w:name w:val="toc 2"/>
    <w:basedOn w:val="Normal"/>
    <w:next w:val="Normal"/>
    <w:autoRedefine/>
    <w:uiPriority w:val="99"/>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uiPriority w:val="99"/>
    <w:semiHidden/>
    <w:rsid w:val="00F770C6"/>
    <w:rPr>
      <w:rFonts w:ascii="Tahoma" w:hAnsi="Tahoma" w:cs="Tahoma"/>
      <w:sz w:val="16"/>
      <w:szCs w:val="16"/>
      <w:lang w:eastAsia="en-GB"/>
    </w:rPr>
  </w:style>
  <w:style w:type="paragraph" w:styleId="Header">
    <w:name w:val="header"/>
    <w:basedOn w:val="Normal"/>
    <w:link w:val="HeaderChar"/>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uiPriority w:val="99"/>
    <w:semiHidden/>
    <w:rsid w:val="00F770C6"/>
    <w:rPr>
      <w:rFonts w:ascii="Tahoma" w:hAnsi="Tahoma" w:cs="Tahoma"/>
      <w:sz w:val="16"/>
      <w:szCs w:val="16"/>
      <w:lang w:eastAsia="en-GB"/>
    </w:rPr>
  </w:style>
  <w:style w:type="paragraph" w:styleId="Footer">
    <w:name w:val="footer"/>
    <w:basedOn w:val="Normal"/>
    <w:link w:val="FooterChar"/>
    <w:rsid w:val="00F770C6"/>
    <w:pPr>
      <w:tabs>
        <w:tab w:val="center" w:pos="4153"/>
        <w:tab w:val="right" w:pos="8306"/>
      </w:tabs>
    </w:pPr>
  </w:style>
  <w:style w:type="character" w:customStyle="1" w:styleId="FooterChar">
    <w:name w:val="Footer Char"/>
    <w:basedOn w:val="DefaultParagraphFont"/>
    <w:link w:val="Footer"/>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uiPriority w:val="99"/>
    <w:semiHidden/>
    <w:rsid w:val="00F770C6"/>
    <w:rPr>
      <w:rFonts w:ascii="Times New Roman" w:hAnsi="Times New Roman" w:cs="Times New Roman"/>
      <w:b/>
      <w:bCs/>
      <w:sz w:val="20"/>
      <w:szCs w:val="20"/>
      <w:lang w:eastAsia="en-GB"/>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99"/>
    <w:rsid w:val="00F770C6"/>
    <w:pPr>
      <w:spacing w:line="480" w:lineRule="auto"/>
    </w:pPr>
    <w:rPr>
      <w:rFonts w:ascii="Arial" w:hAnsi="Arial"/>
    </w:rPr>
  </w:style>
  <w:style w:type="paragraph" w:styleId="TOC2">
    <w:name w:val="toc 2"/>
    <w:basedOn w:val="Normal"/>
    <w:next w:val="Normal"/>
    <w:autoRedefine/>
    <w:uiPriority w:val="99"/>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uiPriority w:val="99"/>
    <w:semiHidden/>
    <w:rsid w:val="00F770C6"/>
    <w:rPr>
      <w:rFonts w:ascii="Tahoma" w:hAnsi="Tahoma" w:cs="Tahoma"/>
      <w:sz w:val="16"/>
      <w:szCs w:val="16"/>
      <w:lang w:eastAsia="en-GB"/>
    </w:rPr>
  </w:style>
  <w:style w:type="paragraph" w:styleId="Header">
    <w:name w:val="header"/>
    <w:basedOn w:val="Normal"/>
    <w:link w:val="HeaderChar"/>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uiPriority w:val="99"/>
    <w:semiHidden/>
    <w:rsid w:val="00F770C6"/>
    <w:rPr>
      <w:rFonts w:ascii="Tahoma" w:hAnsi="Tahoma" w:cs="Tahoma"/>
      <w:sz w:val="16"/>
      <w:szCs w:val="16"/>
      <w:lang w:eastAsia="en-GB"/>
    </w:rPr>
  </w:style>
  <w:style w:type="paragraph" w:styleId="Footer">
    <w:name w:val="footer"/>
    <w:basedOn w:val="Normal"/>
    <w:link w:val="FooterChar"/>
    <w:rsid w:val="00F770C6"/>
    <w:pPr>
      <w:tabs>
        <w:tab w:val="center" w:pos="4153"/>
        <w:tab w:val="right" w:pos="8306"/>
      </w:tabs>
    </w:pPr>
  </w:style>
  <w:style w:type="character" w:customStyle="1" w:styleId="FooterChar">
    <w:name w:val="Footer Char"/>
    <w:basedOn w:val="DefaultParagraphFont"/>
    <w:link w:val="Footer"/>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uiPriority w:val="99"/>
    <w:semiHidden/>
    <w:rsid w:val="00F770C6"/>
    <w:rPr>
      <w:rFonts w:ascii="Times New Roman" w:hAnsi="Times New Roman" w:cs="Times New Roman"/>
      <w:b/>
      <w:bCs/>
      <w:sz w:val="20"/>
      <w:szCs w:val="20"/>
      <w:lang w:eastAsia="en-GB"/>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cation.gov.uk/schools/adminandfinance/schooladmin/ims/datamanagement/upn/a0064619/generating-a-up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ales.gov.uk/topics/educationandskills/schoolshome/schooldata/ims/learnerregistration/;jsessionid=Njm3NTnRThJLz3JpDW811VtQr1jKnFJp7GghcPcVs3GgTh1cYhy3!-1726265782?lang=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cation.gov.uk/schools/adminandfinance/schooladmin/ims/datamanagement/upn/a0064619/generating-a-up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ales.gov.uk/topics/educationandskills/schoolshome/schooldata/ims/?lang=en"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7DBB4-AA4C-4F95-AF02-4A766CB9F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FE346428.dotm</Template>
  <TotalTime>74</TotalTime>
  <Pages>33</Pages>
  <Words>5096</Words>
  <Characters>31153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Wales Educated Other Than At School (EOTAS)</vt:lpstr>
    </vt:vector>
  </TitlesOfParts>
  <Company>ATOS</Company>
  <LinksUpToDate>false</LinksUpToDate>
  <CharactersWithSpaces>36177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Wales Educated Other Than At School (EOTAS)</dc:title>
  <dc:creator>Hume, Tom (DfES - SMED)</dc:creator>
  <cp:lastModifiedBy>Horton, Claire (DfES - SMED)</cp:lastModifiedBy>
  <cp:revision>4</cp:revision>
  <cp:lastPrinted>2015-01-02T08:56:00Z</cp:lastPrinted>
  <dcterms:created xsi:type="dcterms:W3CDTF">2015-08-07T08:55:00Z</dcterms:created>
  <dcterms:modified xsi:type="dcterms:W3CDTF">2015-08-07T10:09:00Z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A11594042</vt:lpwstr>
  </property>
  <property fmtid="{D5CDD505-2E9C-101B-9397-08002B2CF9AE}" pid="4" name="Objective-Title">
    <vt:lpwstr>EOTAS PLASC 2016 Specification v2.0</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2015-08-07T10:10:20Z</vt:filetime>
  </property>
  <property fmtid="{D5CDD505-2E9C-101B-9397-08002B2CF9AE}" pid="9" name="Objective-Owner">
    <vt:lpwstr>Horton, Claire (DfES - SMED)</vt:lpwstr>
  </property>
  <property fmtid="{D5CDD505-2E9C-101B-9397-08002B2CF9AE}" pid="10" name="Objective-Path">
    <vt:lpwstr>Objective Global Folder:Corporate File Plan:WORKING WITH STAKEHOLDERS:Working with Stakeholders - Public Sector Organisations:Working with Stakeholders - Public Sector - Local Education Authorities:Educated Other Than At School (EOTAS) Monitoring &amp; Assessment - Pupil Level Annual Census - 2015-2016:</vt:lpwstr>
  </property>
  <property fmtid="{D5CDD505-2E9C-101B-9397-08002B2CF9AE}" pid="11" name="Objective-Parent">
    <vt:lpwstr>Educated Other Than At School (EOTAS) Monitoring &amp; Assessment - Pupil Level Annual Census - 2015-2016</vt:lpwstr>
  </property>
  <property fmtid="{D5CDD505-2E9C-101B-9397-08002B2CF9AE}" pid="12" name="Objective-State">
    <vt:lpwstr>Published</vt:lpwstr>
  </property>
  <property fmtid="{D5CDD505-2E9C-101B-9397-08002B2CF9AE}" pid="13" name="Objective-Version">
    <vt:lpwstr>1.0</vt:lpwstr>
  </property>
  <property fmtid="{D5CDD505-2E9C-101B-9397-08002B2CF9AE}" pid="14" name="Objective-VersionNumber">
    <vt:r8>2</vt:r8>
  </property>
  <property fmtid="{D5CDD505-2E9C-101B-9397-08002B2CF9AE}" pid="15" name="Objective-VersionComment">
    <vt:lpwstr>Version 2</vt:lpwstr>
  </property>
  <property fmtid="{D5CDD505-2E9C-101B-9397-08002B2CF9AE}" pid="16" name="Objective-FileNumber">
    <vt:lpwstr/>
  </property>
  <property fmtid="{D5CDD505-2E9C-101B-9397-08002B2CF9AE}" pid="17" name="Objective-Classification">
    <vt:lpwstr>[Inherited - Official]</vt:lpwstr>
  </property>
  <property fmtid="{D5CDD505-2E9C-101B-9397-08002B2CF9AE}" pid="18" name="Objective-Caveats">
    <vt:lpwstr/>
  </property>
  <property fmtid="{D5CDD505-2E9C-101B-9397-08002B2CF9AE}" pid="19" name="Objective-Language [system]">
    <vt:lpwstr>English (eng)</vt:lpwstr>
  </property>
  <property fmtid="{D5CDD505-2E9C-101B-9397-08002B2CF9AE}" pid="20" name="Objective-What to Keep [system]">
    <vt:lpwstr>No</vt:lpwstr>
  </property>
  <property fmtid="{D5CDD505-2E9C-101B-9397-08002B2CF9AE}" pid="21" name="Objective-Official Translation [system]">
    <vt:lpwstr/>
  </property>
  <property fmtid="{D5CDD505-2E9C-101B-9397-08002B2CF9AE}" pid="22" name="Objective-CreationStamp">
    <vt:filetime>2015-08-07T08:55:55Z</vt:filetime>
  </property>
  <property fmtid="{D5CDD505-2E9C-101B-9397-08002B2CF9AE}" pid="23" name="Objective-ModificationStamp">
    <vt:filetime>2015-08-07T10:10:12Z</vt:filetime>
  </property>
  <property fmtid="{D5CDD505-2E9C-101B-9397-08002B2CF9AE}" pid="24" name="Objective-Date Acquired [system]">
    <vt:filetime>2015-08-06T23:00:00Z</vt:filetime>
  </property>
</Properties>
</file>